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D70F9" w:rsidR="007F49C2" w:rsidP="007F49C2" w:rsidRDefault="007F49C2" w14:paraId="5A23E8A7" w14:noSpellErr="1" w14:textId="0602C4CB">
      <w:pPr>
        <w:rPr>
          <w:rFonts w:ascii="Lub Dub Medium" w:hAnsi="Lub Dub Medium"/>
        </w:rPr>
      </w:pPr>
      <w:r w:rsidRPr="338C4CD6" w:rsidR="007F49C2">
        <w:rPr>
          <w:rFonts w:ascii="Lub Dub Medium" w:hAnsi="Lub Dub Medium"/>
        </w:rPr>
        <w:t xml:space="preserve">Subject line: </w:t>
      </w:r>
      <w:r w:rsidRPr="338C4CD6" w:rsidR="352FB422">
        <w:rPr>
          <w:rFonts w:ascii="Lub Dub Medium" w:hAnsi="Lub Dub Medium"/>
        </w:rPr>
        <w:t xml:space="preserve">Join me in </w:t>
      </w:r>
      <w:r w:rsidRPr="338C4CD6" w:rsidR="7AF8ABC1">
        <w:rPr>
          <w:rFonts w:ascii="Lub Dub Medium" w:hAnsi="Lub Dub Medium"/>
        </w:rPr>
        <w:t>B</w:t>
      </w:r>
      <w:r w:rsidRPr="338C4CD6" w:rsidR="02767D21">
        <w:rPr>
          <w:rFonts w:ascii="Lub Dub Medium" w:hAnsi="Lub Dub Medium"/>
        </w:rPr>
        <w:t>oston</w:t>
      </w:r>
      <w:r w:rsidRPr="338C4CD6" w:rsidR="7AF8ABC1">
        <w:rPr>
          <w:rFonts w:ascii="Lub Dub Medium" w:hAnsi="Lub Dub Medium"/>
        </w:rPr>
        <w:t xml:space="preserve"> </w:t>
      </w:r>
      <w:r w:rsidRPr="338C4CD6" w:rsidR="352FB422">
        <w:rPr>
          <w:rFonts w:ascii="Lub Dub Medium" w:hAnsi="Lub Dub Medium"/>
        </w:rPr>
        <w:t>for BCVS 202</w:t>
      </w:r>
      <w:r w:rsidRPr="338C4CD6" w:rsidR="7B69B25B">
        <w:rPr>
          <w:rFonts w:ascii="Lub Dub Medium" w:hAnsi="Lub Dub Medium"/>
        </w:rPr>
        <w:t>6, July 13–16.</w:t>
      </w:r>
    </w:p>
    <w:p w:rsidRPr="005D70F9" w:rsidR="007F49C2" w:rsidP="007F49C2" w:rsidRDefault="007F49C2" w14:paraId="2EA124E9" w14:textId="77777777">
      <w:pPr>
        <w:rPr>
          <w:rFonts w:ascii="Lub Dub Medium" w:hAnsi="Lub Dub Medium"/>
        </w:rPr>
      </w:pPr>
    </w:p>
    <w:p w:rsidR="713C13C2" w:rsidP="27541FDB" w:rsidRDefault="713C13C2" w14:paraId="27D8C56A" w14:textId="602423AD">
      <w:pPr>
        <w:spacing w:line="240" w:lineRule="auto"/>
        <w:rPr>
          <w:rFonts w:ascii="Lub Dub Medium" w:hAnsi="Lub Dub Medium" w:eastAsia="Lub Dub Medium" w:cs="Lub Dub Medium"/>
        </w:rPr>
      </w:pPr>
      <w:r w:rsidRPr="338C4CD6" w:rsidR="713C13C2">
        <w:rPr>
          <w:rFonts w:ascii="Lub Dub Medium" w:hAnsi="Lub Dub Medium" w:eastAsia="Times New Roman" w:cs="Segoe UI"/>
        </w:rPr>
        <w:t>Dear Colleagues,</w:t>
      </w:r>
      <w:r>
        <w:br/>
      </w:r>
      <w:r>
        <w:br/>
      </w:r>
      <w:r w:rsidRPr="338C4CD6" w:rsidR="00F02588">
        <w:rPr>
          <w:rFonts w:ascii="Lub Dub Medium" w:hAnsi="Lub Dub Medium" w:eastAsia="Times New Roman" w:cs="Segoe UI"/>
        </w:rPr>
        <w:t xml:space="preserve">The </w:t>
      </w:r>
      <w:r w:rsidRPr="338C4CD6" w:rsidR="713C13C2">
        <w:rPr>
          <w:rFonts w:ascii="Lub Dub Medium" w:hAnsi="Lub Dub Medium"/>
          <w:b w:val="1"/>
          <w:bCs w:val="1"/>
        </w:rPr>
        <w:t>Basic Cardiovascular Sciences</w:t>
      </w:r>
      <w:r w:rsidRPr="338C4CD6" w:rsidR="377BB10F">
        <w:rPr>
          <w:rFonts w:ascii="Lub Dub Medium" w:hAnsi="Lub Dub Medium"/>
          <w:b w:val="1"/>
          <w:bCs w:val="1"/>
        </w:rPr>
        <w:t xml:space="preserve"> Scientific Sessions</w:t>
      </w:r>
      <w:r w:rsidRPr="338C4CD6" w:rsidR="713C13C2">
        <w:rPr>
          <w:rFonts w:ascii="Lub Dub Medium" w:hAnsi="Lub Dub Medium"/>
          <w:b w:val="1"/>
          <w:bCs w:val="1"/>
        </w:rPr>
        <w:t xml:space="preserve"> </w:t>
      </w:r>
      <w:r w:rsidRPr="338C4CD6" w:rsidR="713C13C2">
        <w:rPr>
          <w:rFonts w:ascii="Lub Dub Medium" w:hAnsi="Lub Dub Medium"/>
          <w:b w:val="1"/>
          <w:bCs w:val="1"/>
        </w:rPr>
        <w:t>202</w:t>
      </w:r>
      <w:r w:rsidRPr="338C4CD6" w:rsidR="1150783A">
        <w:rPr>
          <w:rFonts w:ascii="Lub Dub Medium" w:hAnsi="Lub Dub Medium"/>
          <w:b w:val="1"/>
          <w:bCs w:val="1"/>
        </w:rPr>
        <w:t>6</w:t>
      </w:r>
      <w:r w:rsidRPr="338C4CD6" w:rsidR="00F02588">
        <w:rPr>
          <w:rFonts w:ascii="Lub Dub Medium" w:hAnsi="Lub Dub Medium"/>
        </w:rPr>
        <w:t xml:space="preserve"> </w:t>
      </w:r>
      <w:r w:rsidRPr="338C4CD6" w:rsidR="449E6DD5">
        <w:rPr>
          <w:rFonts w:ascii="Lub Dub Medium" w:hAnsi="Lub Dub Medium"/>
        </w:rPr>
        <w:t>i</w:t>
      </w:r>
      <w:r w:rsidRPr="338C4CD6" w:rsidR="449E6DD5">
        <w:rPr>
          <w:rFonts w:ascii="Lub Dub Medium" w:hAnsi="Lub Dub Medium" w:eastAsia="Lub Dub Medium" w:cs="Lub Dub Medium"/>
          <w:color w:val="000000" w:themeColor="text1" w:themeTint="FF" w:themeShade="FF"/>
        </w:rPr>
        <w:t xml:space="preserve">s </w:t>
      </w:r>
      <w:r w:rsidRPr="338C4CD6" w:rsidR="005F0B64">
        <w:rPr>
          <w:rFonts w:ascii="Lub Dub Medium" w:hAnsi="Lub Dub Medium" w:eastAsia="Lub Dub Medium" w:cs="Lub Dub Medium"/>
          <w:color w:val="000000" w:themeColor="text1" w:themeTint="FF" w:themeShade="FF"/>
        </w:rPr>
        <w:t>taking place</w:t>
      </w:r>
      <w:r w:rsidRPr="338C4CD6" w:rsidR="449E6DD5">
        <w:rPr>
          <w:rFonts w:ascii="Lub Dub Medium" w:hAnsi="Lub Dub Medium" w:eastAsia="Lub Dub Medium" w:cs="Lub Dub Medium"/>
          <w:color w:val="000000" w:themeColor="text1" w:themeTint="FF" w:themeShade="FF"/>
        </w:rPr>
        <w:t xml:space="preserve"> July </w:t>
      </w:r>
      <w:r w:rsidRPr="338C4CD6" w:rsidR="226C33EC">
        <w:rPr>
          <w:rFonts w:ascii="Lub Dub Medium" w:hAnsi="Lub Dub Medium" w:eastAsia="Lub Dub Medium" w:cs="Lub Dub Medium"/>
          <w:color w:val="000000" w:themeColor="text1" w:themeTint="FF" w:themeShade="FF"/>
        </w:rPr>
        <w:t>13-1</w:t>
      </w:r>
      <w:r w:rsidRPr="338C4CD6" w:rsidR="5A2170F8">
        <w:rPr>
          <w:rFonts w:ascii="Lub Dub Medium" w:hAnsi="Lub Dub Medium" w:eastAsia="Lub Dub Medium" w:cs="Lub Dub Medium"/>
          <w:color w:val="000000" w:themeColor="text1" w:themeTint="FF" w:themeShade="FF"/>
        </w:rPr>
        <w:t>6</w:t>
      </w:r>
      <w:r w:rsidRPr="338C4CD6" w:rsidR="449E6DD5">
        <w:rPr>
          <w:rFonts w:ascii="Lub Dub Medium" w:hAnsi="Lub Dub Medium" w:eastAsia="Lub Dub Medium" w:cs="Lub Dub Medium"/>
          <w:color w:val="000000" w:themeColor="text1" w:themeTint="FF" w:themeShade="FF"/>
        </w:rPr>
        <w:t xml:space="preserve">. Join me in </w:t>
      </w:r>
      <w:r w:rsidRPr="338C4CD6" w:rsidR="10E98A33">
        <w:rPr>
          <w:rFonts w:ascii="Lub Dub Medium" w:hAnsi="Lub Dub Medium" w:eastAsia="Lub Dub Medium" w:cs="Lub Dub Medium"/>
          <w:color w:val="000000" w:themeColor="text1" w:themeTint="FF" w:themeShade="FF"/>
        </w:rPr>
        <w:t>B</w:t>
      </w:r>
      <w:r w:rsidRPr="338C4CD6" w:rsidR="31AC20E3">
        <w:rPr>
          <w:rFonts w:ascii="Lub Dub Medium" w:hAnsi="Lub Dub Medium" w:eastAsia="Lub Dub Medium" w:cs="Lub Dub Medium"/>
          <w:color w:val="000000" w:themeColor="text1" w:themeTint="FF" w:themeShade="FF"/>
        </w:rPr>
        <w:t xml:space="preserve">oston </w:t>
      </w:r>
      <w:r w:rsidRPr="338C4CD6" w:rsidR="449E6DD5">
        <w:rPr>
          <w:rFonts w:ascii="Lub Dub Medium" w:hAnsi="Lub Dub Medium" w:eastAsia="Lub Dub Medium" w:cs="Lub Dub Medium"/>
          <w:color w:val="000000" w:themeColor="text1" w:themeTint="FF" w:themeShade="FF"/>
        </w:rPr>
        <w:t xml:space="preserve">for this </w:t>
      </w:r>
      <w:r w:rsidRPr="338C4CD6" w:rsidR="51184ECB">
        <w:rPr>
          <w:rFonts w:ascii="Lub Dub Medium" w:hAnsi="Lub Dub Medium" w:eastAsia="Lub Dub Medium" w:cs="Lub Dub Medium"/>
          <w:color w:val="000000" w:themeColor="text1" w:themeTint="FF" w:themeShade="FF"/>
        </w:rPr>
        <w:t>3</w:t>
      </w:r>
      <w:r w:rsidRPr="338C4CD6" w:rsidR="00F02588">
        <w:rPr>
          <w:rFonts w:ascii="Lub Dub Medium" w:hAnsi="Lub Dub Medium" w:eastAsia="Lub Dub Medium" w:cs="Lub Dub Medium"/>
          <w:color w:val="000000" w:themeColor="text1" w:themeTint="FF" w:themeShade="FF"/>
        </w:rPr>
        <w:t xml:space="preserve"> ½ </w:t>
      </w:r>
      <w:r w:rsidRPr="338C4CD6" w:rsidR="449E6DD5">
        <w:rPr>
          <w:rFonts w:ascii="Lub Dub Medium" w:hAnsi="Lub Dub Medium" w:eastAsia="Lub Dub Medium" w:cs="Lub Dub Medium"/>
          <w:color w:val="000000" w:themeColor="text1" w:themeTint="FF" w:themeShade="FF"/>
        </w:rPr>
        <w:t xml:space="preserve">day experience with the world’s leading organization of cardiovascular scientists, </w:t>
      </w:r>
      <w:r w:rsidRPr="338C4CD6" w:rsidR="00F02588">
        <w:rPr>
          <w:rFonts w:ascii="Lub Dub Medium" w:hAnsi="Lub Dub Medium" w:eastAsia="Lub Dub Medium" w:cs="Lub Dub Medium"/>
          <w:color w:val="000000" w:themeColor="text1" w:themeTint="FF" w:themeShade="FF"/>
        </w:rPr>
        <w:t>pharmacists</w:t>
      </w:r>
      <w:r w:rsidRPr="338C4CD6" w:rsidR="00F02588">
        <w:rPr>
          <w:rFonts w:ascii="Lub Dub Medium" w:hAnsi="Lub Dub Medium" w:eastAsia="Lub Dub Medium" w:cs="Lub Dub Medium"/>
          <w:color w:val="000000" w:themeColor="text1" w:themeTint="FF" w:themeShade="FF"/>
        </w:rPr>
        <w:t>,</w:t>
      </w:r>
      <w:r w:rsidRPr="338C4CD6" w:rsidR="00F02588">
        <w:rPr>
          <w:rFonts w:ascii="Lub Dub Medium" w:hAnsi="Lub Dub Medium" w:eastAsia="Lub Dub Medium" w:cs="Lub Dub Medium"/>
          <w:color w:val="000000" w:themeColor="text1" w:themeTint="FF" w:themeShade="FF"/>
        </w:rPr>
        <w:t xml:space="preserve"> and biomedical engineers.</w:t>
      </w:r>
    </w:p>
    <w:p w:rsidRPr="00411067" w:rsidR="00411067" w:rsidP="00411067" w:rsidRDefault="00411067" w14:paraId="61FC264D" w14:textId="77777777">
      <w:pPr>
        <w:spacing w:after="0" w:line="240" w:lineRule="auto"/>
        <w:rPr>
          <w:rFonts w:ascii="Lub Dub Medium" w:hAnsi="Lub Dub Medium" w:eastAsia="Times New Roman" w:cs="Segoe UI"/>
        </w:rPr>
      </w:pPr>
    </w:p>
    <w:p w:rsidR="449E6DD5" w:rsidP="27541FDB" w:rsidRDefault="449E6DD5" w14:paraId="1595E583" w14:textId="2A081723">
      <w:pPr>
        <w:spacing w:line="240" w:lineRule="auto"/>
      </w:pPr>
      <w:r w:rsidRPr="338C4CD6" w:rsidR="449E6DD5">
        <w:rPr>
          <w:rFonts w:ascii="Lub Dub Medium" w:hAnsi="Lub Dub Medium" w:eastAsia="Lub Dub Medium" w:cs="Lub Dub Medium"/>
          <w:color w:val="000000" w:themeColor="text1" w:themeTint="FF" w:themeShade="FF"/>
        </w:rPr>
        <w:t>Register for #BCVS2</w:t>
      </w:r>
      <w:r w:rsidRPr="338C4CD6" w:rsidR="7FE55732">
        <w:rPr>
          <w:rFonts w:ascii="Lub Dub Medium" w:hAnsi="Lub Dub Medium" w:eastAsia="Lub Dub Medium" w:cs="Lub Dub Medium"/>
          <w:color w:val="000000" w:themeColor="text1" w:themeTint="FF" w:themeShade="FF"/>
        </w:rPr>
        <w:t>6</w:t>
      </w:r>
      <w:r w:rsidRPr="338C4CD6" w:rsidR="449E6DD5">
        <w:rPr>
          <w:rFonts w:ascii="Lub Dub Medium" w:hAnsi="Lub Dub Medium" w:eastAsia="Lub Dub Medium" w:cs="Lub Dub Medium"/>
          <w:color w:val="000000" w:themeColor="text1" w:themeTint="FF" w:themeShade="FF"/>
        </w:rPr>
        <w:t xml:space="preserve"> and join basic and translational cardiovascular scientists from around the world that share our passion for improving cardiovascular therapeutics and promoting cardiovascular health. The conference will provide opportunities to reconnect, grow your career, and engage in thought-provoking discussions among fellow </w:t>
      </w:r>
      <w:r w:rsidRPr="338C4CD6" w:rsidR="449E6DD5">
        <w:rPr>
          <w:rFonts w:ascii="Lub Dub Medium" w:hAnsi="Lub Dub Medium" w:eastAsia="Lub Dub Medium" w:cs="Lub Dub Medium"/>
          <w:color w:val="000000" w:themeColor="text1" w:themeTint="FF" w:themeShade="FF"/>
        </w:rPr>
        <w:t>colleagues</w:t>
      </w:r>
      <w:r w:rsidRPr="338C4CD6" w:rsidR="449E6DD5">
        <w:rPr>
          <w:rFonts w:ascii="Lub Dub Medium" w:hAnsi="Lub Dub Medium" w:eastAsia="Lub Dub Medium" w:cs="Lub Dub Medium"/>
          <w:color w:val="000000" w:themeColor="text1" w:themeTint="FF" w:themeShade="FF"/>
        </w:rPr>
        <w:t xml:space="preserve"> both old and new.</w:t>
      </w:r>
      <w:r w:rsidRPr="338C4CD6" w:rsidR="449E6DD5">
        <w:rPr>
          <w:rFonts w:ascii="Lub Dub Medium" w:hAnsi="Lub Dub Medium" w:eastAsia="Lub Dub Medium" w:cs="Lub Dub Medium"/>
        </w:rPr>
        <w:t xml:space="preserve"> </w:t>
      </w:r>
    </w:p>
    <w:p w:rsidR="0073093F" w:rsidP="0073093F" w:rsidRDefault="0073093F" w14:paraId="39705054" w14:textId="77777777">
      <w:pPr>
        <w:spacing w:after="0" w:line="240" w:lineRule="auto"/>
        <w:rPr>
          <w:rFonts w:ascii="Lub Dub Medium" w:hAnsi="Lub Dub Medium" w:eastAsia="Times New Roman" w:cs="Segoe UI"/>
        </w:rPr>
      </w:pPr>
    </w:p>
    <w:p w:rsidR="449E6DD5" w:rsidP="27541FDB" w:rsidRDefault="449E6DD5" w14:paraId="21FEE527" w14:textId="37583B76">
      <w:pPr>
        <w:spacing w:after="0" w:line="240" w:lineRule="auto"/>
        <w:rPr>
          <w:rFonts w:ascii="Lub Dub Medium" w:hAnsi="Lub Dub Medium" w:eastAsia="Lub Dub Medium" w:cs="Lub Dub Medium"/>
          <w:color w:val="000000" w:themeColor="text1"/>
        </w:rPr>
      </w:pPr>
      <w:r w:rsidRPr="338C4CD6" w:rsidR="449E6DD5">
        <w:rPr>
          <w:rFonts w:ascii="Lub Dub Medium" w:hAnsi="Lub Dub Medium" w:eastAsia="Lub Dub Medium" w:cs="Lub Dub Medium"/>
          <w:color w:val="000000" w:themeColor="text1" w:themeTint="FF" w:themeShade="FF"/>
        </w:rPr>
        <w:t>Programming at this year’s meeting includes:</w:t>
      </w:r>
    </w:p>
    <w:p w:rsidR="7237945C" w:rsidP="338C4CD6" w:rsidRDefault="7237945C" w14:paraId="4F0690DE" w14:textId="3CC3E6AD">
      <w:pPr>
        <w:pStyle w:val="ListParagraph"/>
        <w:numPr>
          <w:ilvl w:val="0"/>
          <w:numId w:val="12"/>
        </w:numPr>
        <w:spacing w:line="240" w:lineRule="auto"/>
        <w:rPr>
          <w:rFonts w:ascii="Lub Dub Medium" w:hAnsi="Lub Dub Medium" w:eastAsia="Lub Dub Medium" w:cs="Lub Dub Medium"/>
          <w:sz w:val="22"/>
          <w:szCs w:val="22"/>
        </w:rPr>
      </w:pPr>
      <w:r w:rsidRPr="338C4CD6" w:rsidR="7237945C">
        <w:rPr>
          <w:rFonts w:ascii="Lub Dub Medium" w:hAnsi="Lub Dub Medium" w:eastAsia="Lub Dub Medium" w:cs="Lub Dub Medium"/>
          <w:sz w:val="22"/>
          <w:szCs w:val="22"/>
        </w:rPr>
        <w:t xml:space="preserve">Cardio-Immunology Meets Cardio-Metabolism Pre-Conference Symposium (ticketed event) </w:t>
      </w:r>
    </w:p>
    <w:p w:rsidR="7237945C" w:rsidP="338C4CD6" w:rsidRDefault="7237945C" w14:paraId="5CF3C1FD" w14:textId="2F336F2B">
      <w:pPr>
        <w:pStyle w:val="ListParagraph"/>
        <w:numPr>
          <w:ilvl w:val="0"/>
          <w:numId w:val="12"/>
        </w:numPr>
        <w:rPr>
          <w:rFonts w:ascii="Lub Dub Medium" w:hAnsi="Lub Dub Medium" w:eastAsia="Lub Dub Medium" w:cs="Lub Dub Medium"/>
          <w:sz w:val="22"/>
          <w:szCs w:val="22"/>
        </w:rPr>
      </w:pPr>
      <w:r w:rsidRPr="338C4CD6" w:rsidR="7237945C">
        <w:rPr>
          <w:rFonts w:ascii="Lub Dub Medium" w:hAnsi="Lub Dub Medium" w:eastAsia="Lub Dub Medium" w:cs="Lub Dub Medium"/>
          <w:sz w:val="22"/>
          <w:szCs w:val="22"/>
        </w:rPr>
        <w:t xml:space="preserve">Asian Cardiovascular Pre-Conference Symposium (ticketed event) </w:t>
      </w:r>
    </w:p>
    <w:p w:rsidR="7237945C" w:rsidP="338C4CD6" w:rsidRDefault="7237945C" w14:paraId="0E502322" w14:textId="2CD7B6ED">
      <w:pPr>
        <w:pStyle w:val="ListParagraph"/>
        <w:numPr>
          <w:ilvl w:val="0"/>
          <w:numId w:val="12"/>
        </w:numPr>
        <w:rPr>
          <w:rFonts w:ascii="Lub Dub Medium" w:hAnsi="Lub Dub Medium" w:eastAsia="Lub Dub Medium" w:cs="Lub Dub Medium"/>
          <w:sz w:val="22"/>
          <w:szCs w:val="22"/>
        </w:rPr>
      </w:pPr>
      <w:r w:rsidRPr="338C4CD6" w:rsidR="7237945C">
        <w:rPr>
          <w:rFonts w:ascii="Lub Dub Medium" w:hAnsi="Lub Dub Medium" w:eastAsia="Lub Dub Medium" w:cs="Lub Dub Medium"/>
          <w:sz w:val="22"/>
          <w:szCs w:val="22"/>
        </w:rPr>
        <w:t xml:space="preserve">Early Career Pre-Conference </w:t>
      </w:r>
    </w:p>
    <w:p w:rsidR="7237945C" w:rsidP="338C4CD6" w:rsidRDefault="7237945C" w14:paraId="330BB5BB" w14:textId="455031D6">
      <w:pPr>
        <w:pStyle w:val="ListParagraph"/>
        <w:numPr>
          <w:ilvl w:val="0"/>
          <w:numId w:val="12"/>
        </w:numPr>
        <w:rPr>
          <w:rFonts w:ascii="Lub Dub Medium" w:hAnsi="Lub Dub Medium" w:eastAsia="Lub Dub Medium" w:cs="Lub Dub Medium"/>
          <w:sz w:val="22"/>
          <w:szCs w:val="22"/>
        </w:rPr>
      </w:pPr>
      <w:r w:rsidRPr="338C4CD6" w:rsidR="7237945C">
        <w:rPr>
          <w:rFonts w:ascii="Lub Dub Medium" w:hAnsi="Lub Dub Medium" w:eastAsia="Lub Dub Medium" w:cs="Lub Dub Medium"/>
          <w:sz w:val="22"/>
          <w:szCs w:val="22"/>
        </w:rPr>
        <w:t xml:space="preserve">BCVS 2026 Keynote Lecture </w:t>
      </w:r>
    </w:p>
    <w:p w:rsidR="7237945C" w:rsidP="338C4CD6" w:rsidRDefault="7237945C" w14:paraId="02ADB928" w14:textId="041BFAB3">
      <w:pPr>
        <w:pStyle w:val="ListParagraph"/>
        <w:numPr>
          <w:ilvl w:val="0"/>
          <w:numId w:val="12"/>
        </w:numPr>
        <w:rPr>
          <w:rFonts w:ascii="Lub Dub Medium" w:hAnsi="Lub Dub Medium" w:eastAsia="Lub Dub Medium" w:cs="Lub Dub Medium"/>
          <w:sz w:val="22"/>
          <w:szCs w:val="22"/>
        </w:rPr>
      </w:pPr>
      <w:r w:rsidRPr="338C4CD6" w:rsidR="7237945C">
        <w:rPr>
          <w:rFonts w:ascii="Lub Dub Medium" w:hAnsi="Lub Dub Medium" w:eastAsia="Lub Dub Medium" w:cs="Lub Dub Medium"/>
          <w:sz w:val="22"/>
          <w:szCs w:val="22"/>
        </w:rPr>
        <w:t xml:space="preserve">Women in Science Breakfast (ticketed event) </w:t>
      </w:r>
    </w:p>
    <w:p w:rsidR="7237945C" w:rsidP="338C4CD6" w:rsidRDefault="7237945C" w14:paraId="06AF044C" w14:textId="407E807E">
      <w:pPr>
        <w:pStyle w:val="ListParagraph"/>
        <w:numPr>
          <w:ilvl w:val="0"/>
          <w:numId w:val="12"/>
        </w:numPr>
        <w:rPr>
          <w:rFonts w:ascii="Lub Dub Medium" w:hAnsi="Lub Dub Medium" w:eastAsia="Lub Dub Medium" w:cs="Lub Dub Medium"/>
          <w:sz w:val="22"/>
          <w:szCs w:val="22"/>
        </w:rPr>
      </w:pPr>
      <w:r w:rsidRPr="338C4CD6" w:rsidR="7237945C">
        <w:rPr>
          <w:rFonts w:ascii="Lub Dub Medium" w:hAnsi="Lub Dub Medium" w:eastAsia="Lub Dub Medium" w:cs="Lub Dub Medium"/>
          <w:sz w:val="22"/>
          <w:szCs w:val="22"/>
        </w:rPr>
        <w:t>Bench to Business Networking Panel (ticketed event)</w:t>
      </w:r>
    </w:p>
    <w:p w:rsidRPr="00B44F7D" w:rsidR="00CF6415" w:rsidP="338C4CD6" w:rsidRDefault="00CF6415" w14:paraId="13EE9308" w14:textId="23A7A3EF">
      <w:pPr>
        <w:pStyle w:val="ListParagraph"/>
        <w:numPr>
          <w:ilvl w:val="0"/>
          <w:numId w:val="12"/>
        </w:numPr>
        <w:spacing w:line="240" w:lineRule="auto"/>
        <w:rPr>
          <w:rFonts w:ascii="Lub Dub Medium" w:hAnsi="Lub Dub Medium" w:eastAsia="Lub Dub Medium" w:cs="Lub Dub Medium"/>
          <w:sz w:val="22"/>
          <w:szCs w:val="22"/>
        </w:rPr>
      </w:pPr>
      <w:r w:rsidRPr="338C4CD6" w:rsidR="00CF6415">
        <w:rPr>
          <w:rFonts w:ascii="Lub Dub Medium" w:hAnsi="Lub Dub Medium" w:eastAsia="Lub Dub Medium" w:cs="Lub Dub Medium"/>
          <w:sz w:val="22"/>
          <w:szCs w:val="22"/>
        </w:rPr>
        <w:t>And more!</w:t>
      </w:r>
    </w:p>
    <w:p w:rsidR="41E689AF" w:rsidP="338C4CD6" w:rsidRDefault="41E689AF" w14:paraId="1254FF35" w14:textId="6540FE07">
      <w:pPr>
        <w:rPr>
          <w:rFonts w:ascii="Lub Dub Medium" w:hAnsi="Lub Dub Medium" w:eastAsia="Lub Dub Medium" w:cs="Lub Dub Medium"/>
          <w:color w:val="000000" w:themeColor="text1" w:themeTint="FF" w:themeShade="FF"/>
        </w:rPr>
      </w:pPr>
      <w:r w:rsidRPr="338C4CD6" w:rsidR="41E689AF">
        <w:rPr>
          <w:rFonts w:ascii="Lub Dub Medium" w:hAnsi="Lub Dub Medium" w:eastAsia="Lub Dub Medium" w:cs="Lub Dub Medium"/>
          <w:color w:val="000000" w:themeColor="text1" w:themeTint="FF" w:themeShade="FF"/>
        </w:rPr>
        <w:t xml:space="preserve">New for 2026, </w:t>
      </w:r>
      <w:r w:rsidRPr="338C4CD6" w:rsidR="24B28B27">
        <w:rPr>
          <w:rFonts w:ascii="Lub Dub Medium" w:hAnsi="Lub Dub Medium" w:eastAsia="Lub Dub Medium" w:cs="Lub Dub Medium"/>
          <w:color w:val="000000" w:themeColor="text1" w:themeTint="FF" w:themeShade="FF"/>
        </w:rPr>
        <w:t>Basic Cardiovascular Sciences</w:t>
      </w:r>
      <w:r w:rsidRPr="338C4CD6" w:rsidR="2873AD92">
        <w:rPr>
          <w:rFonts w:ascii="Lub Dub Medium" w:hAnsi="Lub Dub Medium" w:eastAsia="Lub Dub Medium" w:cs="Lub Dub Medium"/>
          <w:color w:val="000000" w:themeColor="text1" w:themeTint="FF" w:themeShade="FF"/>
        </w:rPr>
        <w:t xml:space="preserve"> Scientific Sessions</w:t>
      </w:r>
      <w:r w:rsidRPr="338C4CD6" w:rsidR="24B28B27">
        <w:rPr>
          <w:rFonts w:ascii="Lub Dub Medium" w:hAnsi="Lub Dub Medium" w:eastAsia="Lub Dub Medium" w:cs="Lub Dub Medium"/>
          <w:color w:val="000000" w:themeColor="text1" w:themeTint="FF" w:themeShade="FF"/>
        </w:rPr>
        <w:t xml:space="preserve"> </w:t>
      </w:r>
      <w:r w:rsidRPr="338C4CD6" w:rsidR="41E689AF">
        <w:rPr>
          <w:rFonts w:ascii="Lub Dub Medium" w:hAnsi="Lub Dub Medium" w:eastAsia="Lub Dub Medium" w:cs="Lub Dub Medium"/>
          <w:color w:val="000000" w:themeColor="text1" w:themeTint="FF" w:themeShade="FF"/>
        </w:rPr>
        <w:t xml:space="preserve">is now offering BCVS OnDemand. Extend your conference experience with individual sessions or get access to all 20+ sessions with BCVS OnDemand. Members who register for BCVS Scientific Sessions automatically receive that year’s edition of BCVS Sessions OnDemand for free — a $199 value included with your registration. Learn more at BCVS OnDemand. </w:t>
      </w:r>
      <w:hyperlink r:id="Rb85a58f2885540f7">
        <w:r w:rsidRPr="338C4CD6" w:rsidR="41E689AF">
          <w:rPr>
            <w:rStyle w:val="Hyperlink"/>
            <w:rFonts w:ascii="Lub Dub Medium" w:hAnsi="Lub Dub Medium" w:eastAsia="Lub Dub Medium" w:cs="Lub Dub Medium"/>
          </w:rPr>
          <w:t>Click here&gt;&gt;</w:t>
        </w:r>
      </w:hyperlink>
    </w:p>
    <w:p w:rsidR="338C4CD6" w:rsidP="338C4CD6" w:rsidRDefault="338C4CD6" w14:paraId="71305B67" w14:textId="03DC531A">
      <w:pPr>
        <w:rPr>
          <w:rFonts w:ascii="Lub Dub Medium" w:hAnsi="Lub Dub Medium" w:eastAsia="Lub Dub Medium" w:cs="Lub Dub Medium"/>
          <w:color w:val="000000" w:themeColor="text1" w:themeTint="FF" w:themeShade="FF"/>
        </w:rPr>
      </w:pPr>
    </w:p>
    <w:p w:rsidR="1771AD7B" w:rsidP="338C4CD6" w:rsidRDefault="1771AD7B" w14:paraId="48DC0F4F" w14:textId="73AA70EF">
      <w:pPr>
        <w:rPr>
          <w:rFonts w:ascii="Lub Dub Medium" w:hAnsi="Lub Dub Medium" w:eastAsia="Lub Dub Medium" w:cs="Lub Dub Medium"/>
          <w:color w:val="000000" w:themeColor="text1" w:themeTint="FF" w:themeShade="FF"/>
        </w:rPr>
      </w:pPr>
      <w:r w:rsidRPr="338C4CD6" w:rsidR="1771AD7B">
        <w:rPr>
          <w:rFonts w:ascii="Lub Dub Medium" w:hAnsi="Lub Dub Medium" w:eastAsia="Lub Dub Medium" w:cs="Lub Dub Medium"/>
          <w:color w:val="000000" w:themeColor="text1" w:themeTint="FF" w:themeShade="FF"/>
        </w:rPr>
        <w:t xml:space="preserve">To learn more, visit their website at </w:t>
      </w:r>
      <w:hyperlink r:id="R67cd20309a9149aa">
        <w:r w:rsidRPr="338C4CD6" w:rsidR="1771AD7B">
          <w:rPr>
            <w:rStyle w:val="Hyperlink"/>
            <w:rFonts w:ascii="Lub Dub Medium" w:hAnsi="Lub Dub Medium" w:eastAsia="Lub Dub Medium" w:cs="Lub Dub Medium"/>
          </w:rPr>
          <w:t>https://professional.heart.org/bcvssessions</w:t>
        </w:r>
      </w:hyperlink>
    </w:p>
    <w:p w:rsidR="338C4CD6" w:rsidP="338C4CD6" w:rsidRDefault="338C4CD6" w14:paraId="6781C39E" w14:textId="00CA924A">
      <w:pPr>
        <w:rPr>
          <w:rFonts w:ascii="Lub Dub Medium" w:hAnsi="Lub Dub Medium" w:eastAsia="Lub Dub Medium" w:cs="Lub Dub Medium"/>
          <w:color w:val="000000" w:themeColor="text1" w:themeTint="FF" w:themeShade="FF"/>
        </w:rPr>
      </w:pPr>
    </w:p>
    <w:p w:rsidR="27541FDB" w:rsidP="27541FDB" w:rsidRDefault="27541FDB" w14:paraId="3BC3131F" w14:textId="59AD5B8B">
      <w:pPr>
        <w:rPr>
          <w:rFonts w:ascii="Lub Dub Medium" w:hAnsi="Lub Dub Medium" w:eastAsia="Lub Dub Medium" w:cs="Lub Dub Medium"/>
          <w:color w:val="000000" w:themeColor="text1"/>
        </w:rPr>
      </w:pPr>
      <w:r w:rsidRPr="338C4CD6" w:rsidR="449E6DD5">
        <w:rPr>
          <w:rFonts w:ascii="Lub Dub Medium" w:hAnsi="Lub Dub Medium" w:eastAsia="Lub Dub Medium" w:cs="Lub Dub Medium"/>
          <w:color w:val="000000" w:themeColor="text1" w:themeTint="FF" w:themeShade="FF"/>
        </w:rPr>
        <w:t xml:space="preserve">I look forward to </w:t>
      </w:r>
      <w:r w:rsidRPr="338C4CD6" w:rsidR="449E6DD5">
        <w:rPr>
          <w:rFonts w:ascii="Lub Dub Medium" w:hAnsi="Lub Dub Medium" w:eastAsia="Lub Dub Medium" w:cs="Lub Dub Medium"/>
          <w:color w:val="000000" w:themeColor="text1" w:themeTint="FF" w:themeShade="FF"/>
        </w:rPr>
        <w:t>connecting</w:t>
      </w:r>
      <w:r w:rsidRPr="338C4CD6" w:rsidR="449E6DD5">
        <w:rPr>
          <w:rFonts w:ascii="Lub Dub Medium" w:hAnsi="Lub Dub Medium" w:eastAsia="Lub Dub Medium" w:cs="Lub Dub Medium"/>
          <w:color w:val="000000" w:themeColor="text1" w:themeTint="FF" w:themeShade="FF"/>
        </w:rPr>
        <w:t xml:space="preserve"> with you in July.</w:t>
      </w:r>
    </w:p>
    <w:p w:rsidR="338C4CD6" w:rsidP="338C4CD6" w:rsidRDefault="338C4CD6" w14:paraId="01910D9F" w14:textId="5990D470">
      <w:pPr>
        <w:rPr>
          <w:rFonts w:ascii="Lub Dub Medium" w:hAnsi="Lub Dub Medium" w:eastAsia="Lub Dub Medium" w:cs="Lub Dub Medium"/>
          <w:color w:val="000000" w:themeColor="text1" w:themeTint="FF" w:themeShade="FF"/>
        </w:rPr>
      </w:pPr>
    </w:p>
    <w:p w:rsidR="449E6DD5" w:rsidP="27541FDB" w:rsidRDefault="449E6DD5" w14:paraId="4E779179" w14:textId="6359A76E">
      <w:pPr>
        <w:rPr>
          <w:rFonts w:ascii="Lub Dub Medium" w:hAnsi="Lub Dub Medium" w:eastAsia="Lub Dub Medium" w:cs="Lub Dub Medium"/>
          <w:color w:val="000000" w:themeColor="text1"/>
        </w:rPr>
      </w:pPr>
      <w:r w:rsidRPr="27541FDB">
        <w:rPr>
          <w:rFonts w:ascii="Lub Dub Medium" w:hAnsi="Lub Dub Medium" w:eastAsia="Lub Dub Medium" w:cs="Lub Dub Medium"/>
          <w:color w:val="000000" w:themeColor="text1"/>
        </w:rPr>
        <w:t>Sincerely,</w:t>
      </w:r>
    </w:p>
    <w:p w:rsidR="449E6DD5" w:rsidP="27541FDB" w:rsidRDefault="449E6DD5" w14:paraId="58C45959" w14:textId="6FF4D72F">
      <w:pPr>
        <w:rPr>
          <w:rFonts w:ascii="Lub Dub Medium" w:hAnsi="Lub Dub Medium" w:eastAsia="Lub Dub Medium" w:cs="Lub Dub Medium"/>
          <w:color w:val="000000" w:themeColor="text1"/>
        </w:rPr>
      </w:pPr>
      <w:r w:rsidRPr="27541FDB">
        <w:rPr>
          <w:rFonts w:ascii="Lub Dub Medium" w:hAnsi="Lub Dub Medium" w:eastAsia="Lub Dub Medium" w:cs="Lub Dub Medium"/>
          <w:b/>
          <w:bCs/>
          <w:color w:val="000000" w:themeColor="text1"/>
        </w:rPr>
        <w:t>[AHA/BCVS Ambassador Name]</w:t>
      </w:r>
    </w:p>
    <w:sectPr w:rsidR="449E6DD5">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14B3C" w:rsidP="005971B5" w:rsidRDefault="00914B3C" w14:paraId="5A8EE954" w14:textId="77777777">
      <w:pPr>
        <w:spacing w:after="0" w:line="240" w:lineRule="auto"/>
      </w:pPr>
      <w:r>
        <w:separator/>
      </w:r>
    </w:p>
  </w:endnote>
  <w:endnote w:type="continuationSeparator" w:id="0">
    <w:p w:rsidR="00914B3C" w:rsidP="005971B5" w:rsidRDefault="00914B3C" w14:paraId="2DB36FE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b Dub Medium">
    <w:panose1 w:val="020B0603030403020204"/>
    <w:charset w:val="00"/>
    <w:family w:val="swiss"/>
    <w:pitch w:val="variable"/>
    <w:sig w:usb0="800000E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14B3C" w:rsidP="005971B5" w:rsidRDefault="00914B3C" w14:paraId="7952165A" w14:textId="77777777">
      <w:pPr>
        <w:spacing w:after="0" w:line="240" w:lineRule="auto"/>
      </w:pPr>
      <w:r>
        <w:separator/>
      </w:r>
    </w:p>
  </w:footnote>
  <w:footnote w:type="continuationSeparator" w:id="0">
    <w:p w:rsidR="00914B3C" w:rsidP="005971B5" w:rsidRDefault="00914B3C" w14:paraId="26DF2734"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D2E1E"/>
    <w:multiLevelType w:val="hybridMultilevel"/>
    <w:tmpl w:val="D2D0265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A26A2FA"/>
    <w:multiLevelType w:val="hybridMultilevel"/>
    <w:tmpl w:val="38B24F1A"/>
    <w:lvl w:ilvl="0" w:tplc="203857F6">
      <w:start w:val="1"/>
      <w:numFmt w:val="bullet"/>
      <w:lvlText w:val=""/>
      <w:lvlJc w:val="left"/>
      <w:pPr>
        <w:ind w:left="1080" w:hanging="360"/>
      </w:pPr>
      <w:rPr>
        <w:rFonts w:hint="default" w:ascii="Symbol" w:hAnsi="Symbol"/>
      </w:rPr>
    </w:lvl>
    <w:lvl w:ilvl="1" w:tplc="F3081A46">
      <w:start w:val="1"/>
      <w:numFmt w:val="bullet"/>
      <w:lvlText w:val="o"/>
      <w:lvlJc w:val="left"/>
      <w:pPr>
        <w:ind w:left="1800" w:hanging="360"/>
      </w:pPr>
      <w:rPr>
        <w:rFonts w:hint="default" w:ascii="Courier New" w:hAnsi="Courier New"/>
      </w:rPr>
    </w:lvl>
    <w:lvl w:ilvl="2" w:tplc="3014B97C">
      <w:start w:val="1"/>
      <w:numFmt w:val="bullet"/>
      <w:lvlText w:val=""/>
      <w:lvlJc w:val="left"/>
      <w:pPr>
        <w:ind w:left="2520" w:hanging="360"/>
      </w:pPr>
      <w:rPr>
        <w:rFonts w:hint="default" w:ascii="Wingdings" w:hAnsi="Wingdings"/>
      </w:rPr>
    </w:lvl>
    <w:lvl w:ilvl="3" w:tplc="51F816CA">
      <w:start w:val="1"/>
      <w:numFmt w:val="bullet"/>
      <w:lvlText w:val=""/>
      <w:lvlJc w:val="left"/>
      <w:pPr>
        <w:ind w:left="3240" w:hanging="360"/>
      </w:pPr>
      <w:rPr>
        <w:rFonts w:hint="default" w:ascii="Symbol" w:hAnsi="Symbol"/>
      </w:rPr>
    </w:lvl>
    <w:lvl w:ilvl="4" w:tplc="94F896C6">
      <w:start w:val="1"/>
      <w:numFmt w:val="bullet"/>
      <w:lvlText w:val="o"/>
      <w:lvlJc w:val="left"/>
      <w:pPr>
        <w:ind w:left="3960" w:hanging="360"/>
      </w:pPr>
      <w:rPr>
        <w:rFonts w:hint="default" w:ascii="Courier New" w:hAnsi="Courier New"/>
      </w:rPr>
    </w:lvl>
    <w:lvl w:ilvl="5" w:tplc="D1DA5304">
      <w:start w:val="1"/>
      <w:numFmt w:val="bullet"/>
      <w:lvlText w:val=""/>
      <w:lvlJc w:val="left"/>
      <w:pPr>
        <w:ind w:left="4680" w:hanging="360"/>
      </w:pPr>
      <w:rPr>
        <w:rFonts w:hint="default" w:ascii="Wingdings" w:hAnsi="Wingdings"/>
      </w:rPr>
    </w:lvl>
    <w:lvl w:ilvl="6" w:tplc="37E0009E">
      <w:start w:val="1"/>
      <w:numFmt w:val="bullet"/>
      <w:lvlText w:val=""/>
      <w:lvlJc w:val="left"/>
      <w:pPr>
        <w:ind w:left="5400" w:hanging="360"/>
      </w:pPr>
      <w:rPr>
        <w:rFonts w:hint="default" w:ascii="Symbol" w:hAnsi="Symbol"/>
      </w:rPr>
    </w:lvl>
    <w:lvl w:ilvl="7" w:tplc="F064CC60">
      <w:start w:val="1"/>
      <w:numFmt w:val="bullet"/>
      <w:lvlText w:val="o"/>
      <w:lvlJc w:val="left"/>
      <w:pPr>
        <w:ind w:left="6120" w:hanging="360"/>
      </w:pPr>
      <w:rPr>
        <w:rFonts w:hint="default" w:ascii="Courier New" w:hAnsi="Courier New"/>
      </w:rPr>
    </w:lvl>
    <w:lvl w:ilvl="8" w:tplc="08621638">
      <w:start w:val="1"/>
      <w:numFmt w:val="bullet"/>
      <w:lvlText w:val=""/>
      <w:lvlJc w:val="left"/>
      <w:pPr>
        <w:ind w:left="6840" w:hanging="360"/>
      </w:pPr>
      <w:rPr>
        <w:rFonts w:hint="default" w:ascii="Wingdings" w:hAnsi="Wingdings"/>
      </w:rPr>
    </w:lvl>
  </w:abstractNum>
  <w:abstractNum w:abstractNumId="2" w15:restartNumberingAfterBreak="0">
    <w:nsid w:val="0B5917EE"/>
    <w:multiLevelType w:val="hybridMultilevel"/>
    <w:tmpl w:val="F1BA13FC"/>
    <w:lvl w:ilvl="0" w:tplc="04090001">
      <w:start w:val="1"/>
      <w:numFmt w:val="bullet"/>
      <w:lvlText w:val=""/>
      <w:lvlJc w:val="left"/>
      <w:pPr>
        <w:ind w:left="1800" w:hanging="360"/>
      </w:pPr>
      <w:rPr>
        <w:rFonts w:hint="default" w:ascii="Symbol" w:hAnsi="Symbol"/>
      </w:rPr>
    </w:lvl>
    <w:lvl w:ilvl="1" w:tplc="04090003" w:tentative="1">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3" w15:restartNumberingAfterBreak="0">
    <w:nsid w:val="17639852"/>
    <w:multiLevelType w:val="hybridMultilevel"/>
    <w:tmpl w:val="BA329AAE"/>
    <w:lvl w:ilvl="0" w:tplc="7070EB42">
      <w:start w:val="1"/>
      <w:numFmt w:val="bullet"/>
      <w:lvlText w:val=""/>
      <w:lvlJc w:val="left"/>
      <w:pPr>
        <w:ind w:left="720" w:hanging="360"/>
      </w:pPr>
      <w:rPr>
        <w:rFonts w:hint="default" w:ascii="Symbol" w:hAnsi="Symbol"/>
      </w:rPr>
    </w:lvl>
    <w:lvl w:ilvl="1" w:tplc="07B889AA">
      <w:start w:val="1"/>
      <w:numFmt w:val="bullet"/>
      <w:lvlText w:val="o"/>
      <w:lvlJc w:val="left"/>
      <w:pPr>
        <w:ind w:left="1440" w:hanging="360"/>
      </w:pPr>
      <w:rPr>
        <w:rFonts w:hint="default" w:ascii="Courier New" w:hAnsi="Courier New"/>
      </w:rPr>
    </w:lvl>
    <w:lvl w:ilvl="2" w:tplc="D9287604">
      <w:start w:val="1"/>
      <w:numFmt w:val="bullet"/>
      <w:lvlText w:val=""/>
      <w:lvlJc w:val="left"/>
      <w:pPr>
        <w:ind w:left="2160" w:hanging="360"/>
      </w:pPr>
      <w:rPr>
        <w:rFonts w:hint="default" w:ascii="Wingdings" w:hAnsi="Wingdings"/>
      </w:rPr>
    </w:lvl>
    <w:lvl w:ilvl="3" w:tplc="D1BE2770">
      <w:start w:val="1"/>
      <w:numFmt w:val="bullet"/>
      <w:lvlText w:val=""/>
      <w:lvlJc w:val="left"/>
      <w:pPr>
        <w:ind w:left="2880" w:hanging="360"/>
      </w:pPr>
      <w:rPr>
        <w:rFonts w:hint="default" w:ascii="Symbol" w:hAnsi="Symbol"/>
      </w:rPr>
    </w:lvl>
    <w:lvl w:ilvl="4" w:tplc="70421346">
      <w:start w:val="1"/>
      <w:numFmt w:val="bullet"/>
      <w:lvlText w:val="o"/>
      <w:lvlJc w:val="left"/>
      <w:pPr>
        <w:ind w:left="3600" w:hanging="360"/>
      </w:pPr>
      <w:rPr>
        <w:rFonts w:hint="default" w:ascii="Courier New" w:hAnsi="Courier New"/>
      </w:rPr>
    </w:lvl>
    <w:lvl w:ilvl="5" w:tplc="C0006C9C">
      <w:start w:val="1"/>
      <w:numFmt w:val="bullet"/>
      <w:lvlText w:val=""/>
      <w:lvlJc w:val="left"/>
      <w:pPr>
        <w:ind w:left="4320" w:hanging="360"/>
      </w:pPr>
      <w:rPr>
        <w:rFonts w:hint="default" w:ascii="Wingdings" w:hAnsi="Wingdings"/>
      </w:rPr>
    </w:lvl>
    <w:lvl w:ilvl="6" w:tplc="11F0A2B4">
      <w:start w:val="1"/>
      <w:numFmt w:val="bullet"/>
      <w:lvlText w:val=""/>
      <w:lvlJc w:val="left"/>
      <w:pPr>
        <w:ind w:left="5040" w:hanging="360"/>
      </w:pPr>
      <w:rPr>
        <w:rFonts w:hint="default" w:ascii="Symbol" w:hAnsi="Symbol"/>
      </w:rPr>
    </w:lvl>
    <w:lvl w:ilvl="7" w:tplc="47C266EE">
      <w:start w:val="1"/>
      <w:numFmt w:val="bullet"/>
      <w:lvlText w:val="o"/>
      <w:lvlJc w:val="left"/>
      <w:pPr>
        <w:ind w:left="5760" w:hanging="360"/>
      </w:pPr>
      <w:rPr>
        <w:rFonts w:hint="default" w:ascii="Courier New" w:hAnsi="Courier New"/>
      </w:rPr>
    </w:lvl>
    <w:lvl w:ilvl="8" w:tplc="2C54EB78">
      <w:start w:val="1"/>
      <w:numFmt w:val="bullet"/>
      <w:lvlText w:val=""/>
      <w:lvlJc w:val="left"/>
      <w:pPr>
        <w:ind w:left="6480" w:hanging="360"/>
      </w:pPr>
      <w:rPr>
        <w:rFonts w:hint="default" w:ascii="Wingdings" w:hAnsi="Wingdings"/>
      </w:rPr>
    </w:lvl>
  </w:abstractNum>
  <w:abstractNum w:abstractNumId="4" w15:restartNumberingAfterBreak="0">
    <w:nsid w:val="1B5C8AD2"/>
    <w:multiLevelType w:val="hybridMultilevel"/>
    <w:tmpl w:val="D33AFA32"/>
    <w:lvl w:ilvl="0" w:tplc="D9FE6966">
      <w:start w:val="1"/>
      <w:numFmt w:val="bullet"/>
      <w:lvlText w:val=""/>
      <w:lvlJc w:val="left"/>
      <w:pPr>
        <w:ind w:left="720" w:hanging="360"/>
      </w:pPr>
      <w:rPr>
        <w:rFonts w:hint="default" w:ascii="Symbol" w:hAnsi="Symbol"/>
      </w:rPr>
    </w:lvl>
    <w:lvl w:ilvl="1" w:tplc="F9C6C41A">
      <w:start w:val="1"/>
      <w:numFmt w:val="bullet"/>
      <w:lvlText w:val="o"/>
      <w:lvlJc w:val="left"/>
      <w:pPr>
        <w:ind w:left="1440" w:hanging="360"/>
      </w:pPr>
      <w:rPr>
        <w:rFonts w:hint="default" w:ascii="Courier New" w:hAnsi="Courier New"/>
      </w:rPr>
    </w:lvl>
    <w:lvl w:ilvl="2" w:tplc="D3FE57D6">
      <w:start w:val="1"/>
      <w:numFmt w:val="bullet"/>
      <w:lvlText w:val=""/>
      <w:lvlJc w:val="left"/>
      <w:pPr>
        <w:ind w:left="2160" w:hanging="360"/>
      </w:pPr>
      <w:rPr>
        <w:rFonts w:hint="default" w:ascii="Wingdings" w:hAnsi="Wingdings"/>
      </w:rPr>
    </w:lvl>
    <w:lvl w:ilvl="3" w:tplc="295E7EFA">
      <w:start w:val="1"/>
      <w:numFmt w:val="bullet"/>
      <w:lvlText w:val=""/>
      <w:lvlJc w:val="left"/>
      <w:pPr>
        <w:ind w:left="2880" w:hanging="360"/>
      </w:pPr>
      <w:rPr>
        <w:rFonts w:hint="default" w:ascii="Symbol" w:hAnsi="Symbol"/>
      </w:rPr>
    </w:lvl>
    <w:lvl w:ilvl="4" w:tplc="9D7668FA">
      <w:start w:val="1"/>
      <w:numFmt w:val="bullet"/>
      <w:lvlText w:val="o"/>
      <w:lvlJc w:val="left"/>
      <w:pPr>
        <w:ind w:left="3600" w:hanging="360"/>
      </w:pPr>
      <w:rPr>
        <w:rFonts w:hint="default" w:ascii="Courier New" w:hAnsi="Courier New"/>
      </w:rPr>
    </w:lvl>
    <w:lvl w:ilvl="5" w:tplc="B262E0F0">
      <w:start w:val="1"/>
      <w:numFmt w:val="bullet"/>
      <w:lvlText w:val=""/>
      <w:lvlJc w:val="left"/>
      <w:pPr>
        <w:ind w:left="4320" w:hanging="360"/>
      </w:pPr>
      <w:rPr>
        <w:rFonts w:hint="default" w:ascii="Wingdings" w:hAnsi="Wingdings"/>
      </w:rPr>
    </w:lvl>
    <w:lvl w:ilvl="6" w:tplc="E3FE14AE">
      <w:start w:val="1"/>
      <w:numFmt w:val="bullet"/>
      <w:lvlText w:val=""/>
      <w:lvlJc w:val="left"/>
      <w:pPr>
        <w:ind w:left="5040" w:hanging="360"/>
      </w:pPr>
      <w:rPr>
        <w:rFonts w:hint="default" w:ascii="Symbol" w:hAnsi="Symbol"/>
      </w:rPr>
    </w:lvl>
    <w:lvl w:ilvl="7" w:tplc="DE18FEC4">
      <w:start w:val="1"/>
      <w:numFmt w:val="bullet"/>
      <w:lvlText w:val="o"/>
      <w:lvlJc w:val="left"/>
      <w:pPr>
        <w:ind w:left="5760" w:hanging="360"/>
      </w:pPr>
      <w:rPr>
        <w:rFonts w:hint="default" w:ascii="Courier New" w:hAnsi="Courier New"/>
      </w:rPr>
    </w:lvl>
    <w:lvl w:ilvl="8" w:tplc="38C08C64">
      <w:start w:val="1"/>
      <w:numFmt w:val="bullet"/>
      <w:lvlText w:val=""/>
      <w:lvlJc w:val="left"/>
      <w:pPr>
        <w:ind w:left="6480" w:hanging="360"/>
      </w:pPr>
      <w:rPr>
        <w:rFonts w:hint="default" w:ascii="Wingdings" w:hAnsi="Wingdings"/>
      </w:rPr>
    </w:lvl>
  </w:abstractNum>
  <w:abstractNum w:abstractNumId="5" w15:restartNumberingAfterBreak="0">
    <w:nsid w:val="41CA1C5E"/>
    <w:multiLevelType w:val="hybridMultilevel"/>
    <w:tmpl w:val="D03AE78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4325D45B"/>
    <w:multiLevelType w:val="hybridMultilevel"/>
    <w:tmpl w:val="F17CDDD8"/>
    <w:lvl w:ilvl="0" w:tplc="26D299B4">
      <w:start w:val="1"/>
      <w:numFmt w:val="bullet"/>
      <w:lvlText w:val=""/>
      <w:lvlJc w:val="left"/>
      <w:pPr>
        <w:ind w:left="720" w:hanging="360"/>
      </w:pPr>
      <w:rPr>
        <w:rFonts w:hint="default" w:ascii="Symbol" w:hAnsi="Symbol"/>
      </w:rPr>
    </w:lvl>
    <w:lvl w:ilvl="1" w:tplc="3938A030">
      <w:start w:val="1"/>
      <w:numFmt w:val="bullet"/>
      <w:lvlText w:val="o"/>
      <w:lvlJc w:val="left"/>
      <w:pPr>
        <w:ind w:left="1440" w:hanging="360"/>
      </w:pPr>
      <w:rPr>
        <w:rFonts w:hint="default" w:ascii="Courier New" w:hAnsi="Courier New"/>
      </w:rPr>
    </w:lvl>
    <w:lvl w:ilvl="2" w:tplc="ED36F98C">
      <w:start w:val="1"/>
      <w:numFmt w:val="bullet"/>
      <w:lvlText w:val=""/>
      <w:lvlJc w:val="left"/>
      <w:pPr>
        <w:ind w:left="2160" w:hanging="360"/>
      </w:pPr>
      <w:rPr>
        <w:rFonts w:hint="default" w:ascii="Wingdings" w:hAnsi="Wingdings"/>
      </w:rPr>
    </w:lvl>
    <w:lvl w:ilvl="3" w:tplc="1F4E7842">
      <w:start w:val="1"/>
      <w:numFmt w:val="bullet"/>
      <w:lvlText w:val=""/>
      <w:lvlJc w:val="left"/>
      <w:pPr>
        <w:ind w:left="2880" w:hanging="360"/>
      </w:pPr>
      <w:rPr>
        <w:rFonts w:hint="default" w:ascii="Symbol" w:hAnsi="Symbol"/>
      </w:rPr>
    </w:lvl>
    <w:lvl w:ilvl="4" w:tplc="E64C90EA">
      <w:start w:val="1"/>
      <w:numFmt w:val="bullet"/>
      <w:lvlText w:val="o"/>
      <w:lvlJc w:val="left"/>
      <w:pPr>
        <w:ind w:left="3600" w:hanging="360"/>
      </w:pPr>
      <w:rPr>
        <w:rFonts w:hint="default" w:ascii="Courier New" w:hAnsi="Courier New"/>
      </w:rPr>
    </w:lvl>
    <w:lvl w:ilvl="5" w:tplc="D5E66A8A">
      <w:start w:val="1"/>
      <w:numFmt w:val="bullet"/>
      <w:lvlText w:val=""/>
      <w:lvlJc w:val="left"/>
      <w:pPr>
        <w:ind w:left="4320" w:hanging="360"/>
      </w:pPr>
      <w:rPr>
        <w:rFonts w:hint="default" w:ascii="Wingdings" w:hAnsi="Wingdings"/>
      </w:rPr>
    </w:lvl>
    <w:lvl w:ilvl="6" w:tplc="8A6826E6">
      <w:start w:val="1"/>
      <w:numFmt w:val="bullet"/>
      <w:lvlText w:val=""/>
      <w:lvlJc w:val="left"/>
      <w:pPr>
        <w:ind w:left="5040" w:hanging="360"/>
      </w:pPr>
      <w:rPr>
        <w:rFonts w:hint="default" w:ascii="Symbol" w:hAnsi="Symbol"/>
      </w:rPr>
    </w:lvl>
    <w:lvl w:ilvl="7" w:tplc="9FDA1FCA">
      <w:start w:val="1"/>
      <w:numFmt w:val="bullet"/>
      <w:lvlText w:val="o"/>
      <w:lvlJc w:val="left"/>
      <w:pPr>
        <w:ind w:left="5760" w:hanging="360"/>
      </w:pPr>
      <w:rPr>
        <w:rFonts w:hint="default" w:ascii="Courier New" w:hAnsi="Courier New"/>
      </w:rPr>
    </w:lvl>
    <w:lvl w:ilvl="8" w:tplc="E88E4AAA">
      <w:start w:val="1"/>
      <w:numFmt w:val="bullet"/>
      <w:lvlText w:val=""/>
      <w:lvlJc w:val="left"/>
      <w:pPr>
        <w:ind w:left="6480" w:hanging="360"/>
      </w:pPr>
      <w:rPr>
        <w:rFonts w:hint="default" w:ascii="Wingdings" w:hAnsi="Wingdings"/>
      </w:rPr>
    </w:lvl>
  </w:abstractNum>
  <w:abstractNum w:abstractNumId="7" w15:restartNumberingAfterBreak="0">
    <w:nsid w:val="59403079"/>
    <w:multiLevelType w:val="hybridMultilevel"/>
    <w:tmpl w:val="DEE45556"/>
    <w:lvl w:ilvl="0" w:tplc="560A50AA">
      <w:start w:val="1"/>
      <w:numFmt w:val="bullet"/>
      <w:lvlText w:val=""/>
      <w:lvlJc w:val="left"/>
      <w:pPr>
        <w:ind w:left="720" w:hanging="360"/>
      </w:pPr>
      <w:rPr>
        <w:rFonts w:hint="default" w:ascii="Symbol" w:hAnsi="Symbol"/>
      </w:rPr>
    </w:lvl>
    <w:lvl w:ilvl="1" w:tplc="FA900BE0">
      <w:start w:val="1"/>
      <w:numFmt w:val="bullet"/>
      <w:lvlText w:val="o"/>
      <w:lvlJc w:val="left"/>
      <w:pPr>
        <w:ind w:left="1440" w:hanging="360"/>
      </w:pPr>
      <w:rPr>
        <w:rFonts w:hint="default" w:ascii="Courier New" w:hAnsi="Courier New"/>
      </w:rPr>
    </w:lvl>
    <w:lvl w:ilvl="2" w:tplc="1166E7D2">
      <w:start w:val="1"/>
      <w:numFmt w:val="bullet"/>
      <w:lvlText w:val=""/>
      <w:lvlJc w:val="left"/>
      <w:pPr>
        <w:ind w:left="2160" w:hanging="360"/>
      </w:pPr>
      <w:rPr>
        <w:rFonts w:hint="default" w:ascii="Wingdings" w:hAnsi="Wingdings"/>
      </w:rPr>
    </w:lvl>
    <w:lvl w:ilvl="3" w:tplc="0A968D4C">
      <w:start w:val="1"/>
      <w:numFmt w:val="bullet"/>
      <w:lvlText w:val=""/>
      <w:lvlJc w:val="left"/>
      <w:pPr>
        <w:ind w:left="2880" w:hanging="360"/>
      </w:pPr>
      <w:rPr>
        <w:rFonts w:hint="default" w:ascii="Symbol" w:hAnsi="Symbol"/>
      </w:rPr>
    </w:lvl>
    <w:lvl w:ilvl="4" w:tplc="00784166">
      <w:start w:val="1"/>
      <w:numFmt w:val="bullet"/>
      <w:lvlText w:val="o"/>
      <w:lvlJc w:val="left"/>
      <w:pPr>
        <w:ind w:left="3600" w:hanging="360"/>
      </w:pPr>
      <w:rPr>
        <w:rFonts w:hint="default" w:ascii="Courier New" w:hAnsi="Courier New"/>
      </w:rPr>
    </w:lvl>
    <w:lvl w:ilvl="5" w:tplc="40FA3C3E">
      <w:start w:val="1"/>
      <w:numFmt w:val="bullet"/>
      <w:lvlText w:val=""/>
      <w:lvlJc w:val="left"/>
      <w:pPr>
        <w:ind w:left="4320" w:hanging="360"/>
      </w:pPr>
      <w:rPr>
        <w:rFonts w:hint="default" w:ascii="Wingdings" w:hAnsi="Wingdings"/>
      </w:rPr>
    </w:lvl>
    <w:lvl w:ilvl="6" w:tplc="6AD4D58E">
      <w:start w:val="1"/>
      <w:numFmt w:val="bullet"/>
      <w:lvlText w:val=""/>
      <w:lvlJc w:val="left"/>
      <w:pPr>
        <w:ind w:left="5040" w:hanging="360"/>
      </w:pPr>
      <w:rPr>
        <w:rFonts w:hint="default" w:ascii="Symbol" w:hAnsi="Symbol"/>
      </w:rPr>
    </w:lvl>
    <w:lvl w:ilvl="7" w:tplc="68CE3BF8">
      <w:start w:val="1"/>
      <w:numFmt w:val="bullet"/>
      <w:lvlText w:val="o"/>
      <w:lvlJc w:val="left"/>
      <w:pPr>
        <w:ind w:left="5760" w:hanging="360"/>
      </w:pPr>
      <w:rPr>
        <w:rFonts w:hint="default" w:ascii="Courier New" w:hAnsi="Courier New"/>
      </w:rPr>
    </w:lvl>
    <w:lvl w:ilvl="8" w:tplc="2D8255D4">
      <w:start w:val="1"/>
      <w:numFmt w:val="bullet"/>
      <w:lvlText w:val=""/>
      <w:lvlJc w:val="left"/>
      <w:pPr>
        <w:ind w:left="6480" w:hanging="360"/>
      </w:pPr>
      <w:rPr>
        <w:rFonts w:hint="default" w:ascii="Wingdings" w:hAnsi="Wingdings"/>
      </w:rPr>
    </w:lvl>
  </w:abstractNum>
  <w:abstractNum w:abstractNumId="8" w15:restartNumberingAfterBreak="0">
    <w:nsid w:val="60BB29AA"/>
    <w:multiLevelType w:val="hybridMultilevel"/>
    <w:tmpl w:val="CDF828F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hint="default" w:ascii="Symbol" w:hAnsi="Symbol"/>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83D40F5"/>
    <w:multiLevelType w:val="hybridMultilevel"/>
    <w:tmpl w:val="B1FA409E"/>
    <w:lvl w:ilvl="0" w:tplc="4232E900">
      <w:start w:val="1"/>
      <w:numFmt w:val="bullet"/>
      <w:lvlText w:val=""/>
      <w:lvlJc w:val="left"/>
      <w:pPr>
        <w:ind w:left="720" w:hanging="360"/>
      </w:pPr>
      <w:rPr>
        <w:rFonts w:hint="default" w:ascii="Symbol" w:hAnsi="Symbol"/>
      </w:rPr>
    </w:lvl>
    <w:lvl w:ilvl="1" w:tplc="432074BA">
      <w:start w:val="1"/>
      <w:numFmt w:val="bullet"/>
      <w:lvlText w:val="o"/>
      <w:lvlJc w:val="left"/>
      <w:pPr>
        <w:ind w:left="1440" w:hanging="360"/>
      </w:pPr>
      <w:rPr>
        <w:rFonts w:hint="default" w:ascii="Courier New" w:hAnsi="Courier New"/>
      </w:rPr>
    </w:lvl>
    <w:lvl w:ilvl="2" w:tplc="68203156">
      <w:start w:val="1"/>
      <w:numFmt w:val="bullet"/>
      <w:lvlText w:val=""/>
      <w:lvlJc w:val="left"/>
      <w:pPr>
        <w:ind w:left="2160" w:hanging="360"/>
      </w:pPr>
      <w:rPr>
        <w:rFonts w:hint="default" w:ascii="Wingdings" w:hAnsi="Wingdings"/>
      </w:rPr>
    </w:lvl>
    <w:lvl w:ilvl="3" w:tplc="2A8A4722">
      <w:start w:val="1"/>
      <w:numFmt w:val="bullet"/>
      <w:lvlText w:val=""/>
      <w:lvlJc w:val="left"/>
      <w:pPr>
        <w:ind w:left="2880" w:hanging="360"/>
      </w:pPr>
      <w:rPr>
        <w:rFonts w:hint="default" w:ascii="Symbol" w:hAnsi="Symbol"/>
      </w:rPr>
    </w:lvl>
    <w:lvl w:ilvl="4" w:tplc="55A611AE">
      <w:start w:val="1"/>
      <w:numFmt w:val="bullet"/>
      <w:lvlText w:val="o"/>
      <w:lvlJc w:val="left"/>
      <w:pPr>
        <w:ind w:left="3600" w:hanging="360"/>
      </w:pPr>
      <w:rPr>
        <w:rFonts w:hint="default" w:ascii="Courier New" w:hAnsi="Courier New"/>
      </w:rPr>
    </w:lvl>
    <w:lvl w:ilvl="5" w:tplc="7E340D0A">
      <w:start w:val="1"/>
      <w:numFmt w:val="bullet"/>
      <w:lvlText w:val=""/>
      <w:lvlJc w:val="left"/>
      <w:pPr>
        <w:ind w:left="4320" w:hanging="360"/>
      </w:pPr>
      <w:rPr>
        <w:rFonts w:hint="default" w:ascii="Wingdings" w:hAnsi="Wingdings"/>
      </w:rPr>
    </w:lvl>
    <w:lvl w:ilvl="6" w:tplc="8DF0D0AE">
      <w:start w:val="1"/>
      <w:numFmt w:val="bullet"/>
      <w:lvlText w:val=""/>
      <w:lvlJc w:val="left"/>
      <w:pPr>
        <w:ind w:left="5040" w:hanging="360"/>
      </w:pPr>
      <w:rPr>
        <w:rFonts w:hint="default" w:ascii="Symbol" w:hAnsi="Symbol"/>
      </w:rPr>
    </w:lvl>
    <w:lvl w:ilvl="7" w:tplc="23AAA6FE">
      <w:start w:val="1"/>
      <w:numFmt w:val="bullet"/>
      <w:lvlText w:val="o"/>
      <w:lvlJc w:val="left"/>
      <w:pPr>
        <w:ind w:left="5760" w:hanging="360"/>
      </w:pPr>
      <w:rPr>
        <w:rFonts w:hint="default" w:ascii="Courier New" w:hAnsi="Courier New"/>
      </w:rPr>
    </w:lvl>
    <w:lvl w:ilvl="8" w:tplc="E0E8C948">
      <w:start w:val="1"/>
      <w:numFmt w:val="bullet"/>
      <w:lvlText w:val=""/>
      <w:lvlJc w:val="left"/>
      <w:pPr>
        <w:ind w:left="6480" w:hanging="360"/>
      </w:pPr>
      <w:rPr>
        <w:rFonts w:hint="default" w:ascii="Wingdings" w:hAnsi="Wingdings"/>
      </w:rPr>
    </w:lvl>
  </w:abstractNum>
  <w:abstractNum w:abstractNumId="10" w15:restartNumberingAfterBreak="0">
    <w:nsid w:val="6B60DC95"/>
    <w:multiLevelType w:val="hybridMultilevel"/>
    <w:tmpl w:val="6AAA70F6"/>
    <w:lvl w:ilvl="0" w:tplc="0E9487FC">
      <w:start w:val="1"/>
      <w:numFmt w:val="bullet"/>
      <w:lvlText w:val=""/>
      <w:lvlJc w:val="left"/>
      <w:pPr>
        <w:ind w:left="720" w:hanging="360"/>
      </w:pPr>
      <w:rPr>
        <w:rFonts w:hint="default" w:ascii="Symbol" w:hAnsi="Symbol"/>
      </w:rPr>
    </w:lvl>
    <w:lvl w:ilvl="1" w:tplc="4408782E">
      <w:start w:val="1"/>
      <w:numFmt w:val="bullet"/>
      <w:lvlText w:val="o"/>
      <w:lvlJc w:val="left"/>
      <w:pPr>
        <w:ind w:left="1440" w:hanging="360"/>
      </w:pPr>
      <w:rPr>
        <w:rFonts w:hint="default" w:ascii="Courier New" w:hAnsi="Courier New"/>
      </w:rPr>
    </w:lvl>
    <w:lvl w:ilvl="2" w:tplc="DDEAD55E">
      <w:start w:val="1"/>
      <w:numFmt w:val="bullet"/>
      <w:lvlText w:val=""/>
      <w:lvlJc w:val="left"/>
      <w:pPr>
        <w:ind w:left="2160" w:hanging="360"/>
      </w:pPr>
      <w:rPr>
        <w:rFonts w:hint="default" w:ascii="Wingdings" w:hAnsi="Wingdings"/>
      </w:rPr>
    </w:lvl>
    <w:lvl w:ilvl="3" w:tplc="1F74FF50">
      <w:start w:val="1"/>
      <w:numFmt w:val="bullet"/>
      <w:lvlText w:val=""/>
      <w:lvlJc w:val="left"/>
      <w:pPr>
        <w:ind w:left="2880" w:hanging="360"/>
      </w:pPr>
      <w:rPr>
        <w:rFonts w:hint="default" w:ascii="Symbol" w:hAnsi="Symbol"/>
      </w:rPr>
    </w:lvl>
    <w:lvl w:ilvl="4" w:tplc="58B80480">
      <w:start w:val="1"/>
      <w:numFmt w:val="bullet"/>
      <w:lvlText w:val="o"/>
      <w:lvlJc w:val="left"/>
      <w:pPr>
        <w:ind w:left="3600" w:hanging="360"/>
      </w:pPr>
      <w:rPr>
        <w:rFonts w:hint="default" w:ascii="Courier New" w:hAnsi="Courier New"/>
      </w:rPr>
    </w:lvl>
    <w:lvl w:ilvl="5" w:tplc="EAAEAD18">
      <w:start w:val="1"/>
      <w:numFmt w:val="bullet"/>
      <w:lvlText w:val=""/>
      <w:lvlJc w:val="left"/>
      <w:pPr>
        <w:ind w:left="4320" w:hanging="360"/>
      </w:pPr>
      <w:rPr>
        <w:rFonts w:hint="default" w:ascii="Wingdings" w:hAnsi="Wingdings"/>
      </w:rPr>
    </w:lvl>
    <w:lvl w:ilvl="6" w:tplc="E7E00EDE">
      <w:start w:val="1"/>
      <w:numFmt w:val="bullet"/>
      <w:lvlText w:val=""/>
      <w:lvlJc w:val="left"/>
      <w:pPr>
        <w:ind w:left="5040" w:hanging="360"/>
      </w:pPr>
      <w:rPr>
        <w:rFonts w:hint="default" w:ascii="Symbol" w:hAnsi="Symbol"/>
      </w:rPr>
    </w:lvl>
    <w:lvl w:ilvl="7" w:tplc="D1DEACF8">
      <w:start w:val="1"/>
      <w:numFmt w:val="bullet"/>
      <w:lvlText w:val="o"/>
      <w:lvlJc w:val="left"/>
      <w:pPr>
        <w:ind w:left="5760" w:hanging="360"/>
      </w:pPr>
      <w:rPr>
        <w:rFonts w:hint="default" w:ascii="Courier New" w:hAnsi="Courier New"/>
      </w:rPr>
    </w:lvl>
    <w:lvl w:ilvl="8" w:tplc="466C2254">
      <w:start w:val="1"/>
      <w:numFmt w:val="bullet"/>
      <w:lvlText w:val=""/>
      <w:lvlJc w:val="left"/>
      <w:pPr>
        <w:ind w:left="6480" w:hanging="360"/>
      </w:pPr>
      <w:rPr>
        <w:rFonts w:hint="default" w:ascii="Wingdings" w:hAnsi="Wingdings"/>
      </w:rPr>
    </w:lvl>
  </w:abstractNum>
  <w:abstractNum w:abstractNumId="11" w15:restartNumberingAfterBreak="0">
    <w:nsid w:val="773A38BC"/>
    <w:multiLevelType w:val="hybridMultilevel"/>
    <w:tmpl w:val="A0AECC74"/>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2" w15:restartNumberingAfterBreak="0">
    <w:nsid w:val="7E86EA87"/>
    <w:multiLevelType w:val="hybridMultilevel"/>
    <w:tmpl w:val="ACC453F6"/>
    <w:lvl w:ilvl="0" w:tplc="6484767C">
      <w:start w:val="1"/>
      <w:numFmt w:val="bullet"/>
      <w:lvlText w:val=""/>
      <w:lvlJc w:val="left"/>
      <w:pPr>
        <w:ind w:left="720" w:hanging="360"/>
      </w:pPr>
      <w:rPr>
        <w:rFonts w:hint="default" w:ascii="Symbol" w:hAnsi="Symbol"/>
      </w:rPr>
    </w:lvl>
    <w:lvl w:ilvl="1" w:tplc="FE6AB52E">
      <w:start w:val="1"/>
      <w:numFmt w:val="bullet"/>
      <w:lvlText w:val="o"/>
      <w:lvlJc w:val="left"/>
      <w:pPr>
        <w:ind w:left="1440" w:hanging="360"/>
      </w:pPr>
      <w:rPr>
        <w:rFonts w:hint="default" w:ascii="Courier New" w:hAnsi="Courier New"/>
      </w:rPr>
    </w:lvl>
    <w:lvl w:ilvl="2" w:tplc="50FE8DD6">
      <w:start w:val="1"/>
      <w:numFmt w:val="bullet"/>
      <w:lvlText w:val=""/>
      <w:lvlJc w:val="left"/>
      <w:pPr>
        <w:ind w:left="2160" w:hanging="360"/>
      </w:pPr>
      <w:rPr>
        <w:rFonts w:hint="default" w:ascii="Wingdings" w:hAnsi="Wingdings"/>
      </w:rPr>
    </w:lvl>
    <w:lvl w:ilvl="3" w:tplc="D9F06D24">
      <w:start w:val="1"/>
      <w:numFmt w:val="bullet"/>
      <w:lvlText w:val=""/>
      <w:lvlJc w:val="left"/>
      <w:pPr>
        <w:ind w:left="2880" w:hanging="360"/>
      </w:pPr>
      <w:rPr>
        <w:rFonts w:hint="default" w:ascii="Symbol" w:hAnsi="Symbol"/>
      </w:rPr>
    </w:lvl>
    <w:lvl w:ilvl="4" w:tplc="6A887F52">
      <w:start w:val="1"/>
      <w:numFmt w:val="bullet"/>
      <w:lvlText w:val="o"/>
      <w:lvlJc w:val="left"/>
      <w:pPr>
        <w:ind w:left="3600" w:hanging="360"/>
      </w:pPr>
      <w:rPr>
        <w:rFonts w:hint="default" w:ascii="Courier New" w:hAnsi="Courier New"/>
      </w:rPr>
    </w:lvl>
    <w:lvl w:ilvl="5" w:tplc="F5348592">
      <w:start w:val="1"/>
      <w:numFmt w:val="bullet"/>
      <w:lvlText w:val=""/>
      <w:lvlJc w:val="left"/>
      <w:pPr>
        <w:ind w:left="4320" w:hanging="360"/>
      </w:pPr>
      <w:rPr>
        <w:rFonts w:hint="default" w:ascii="Wingdings" w:hAnsi="Wingdings"/>
      </w:rPr>
    </w:lvl>
    <w:lvl w:ilvl="6" w:tplc="A6C2D904">
      <w:start w:val="1"/>
      <w:numFmt w:val="bullet"/>
      <w:lvlText w:val=""/>
      <w:lvlJc w:val="left"/>
      <w:pPr>
        <w:ind w:left="5040" w:hanging="360"/>
      </w:pPr>
      <w:rPr>
        <w:rFonts w:hint="default" w:ascii="Symbol" w:hAnsi="Symbol"/>
      </w:rPr>
    </w:lvl>
    <w:lvl w:ilvl="7" w:tplc="05AA8F5E">
      <w:start w:val="1"/>
      <w:numFmt w:val="bullet"/>
      <w:lvlText w:val="o"/>
      <w:lvlJc w:val="left"/>
      <w:pPr>
        <w:ind w:left="5760" w:hanging="360"/>
      </w:pPr>
      <w:rPr>
        <w:rFonts w:hint="default" w:ascii="Courier New" w:hAnsi="Courier New"/>
      </w:rPr>
    </w:lvl>
    <w:lvl w:ilvl="8" w:tplc="8570A4FC">
      <w:start w:val="1"/>
      <w:numFmt w:val="bullet"/>
      <w:lvlText w:val=""/>
      <w:lvlJc w:val="left"/>
      <w:pPr>
        <w:ind w:left="6480" w:hanging="360"/>
      </w:pPr>
      <w:rPr>
        <w:rFonts w:hint="default" w:ascii="Wingdings" w:hAnsi="Wingdings"/>
      </w:rPr>
    </w:lvl>
  </w:abstractNum>
  <w:num w:numId="1" w16cid:durableId="1602255249">
    <w:abstractNumId w:val="6"/>
  </w:num>
  <w:num w:numId="2" w16cid:durableId="560822677">
    <w:abstractNumId w:val="4"/>
  </w:num>
  <w:num w:numId="3" w16cid:durableId="1203520364">
    <w:abstractNumId w:val="12"/>
  </w:num>
  <w:num w:numId="4" w16cid:durableId="788280550">
    <w:abstractNumId w:val="10"/>
  </w:num>
  <w:num w:numId="5" w16cid:durableId="483739249">
    <w:abstractNumId w:val="9"/>
  </w:num>
  <w:num w:numId="6" w16cid:durableId="1441030365">
    <w:abstractNumId w:val="7"/>
  </w:num>
  <w:num w:numId="7" w16cid:durableId="39135897">
    <w:abstractNumId w:val="3"/>
  </w:num>
  <w:num w:numId="8" w16cid:durableId="265159910">
    <w:abstractNumId w:val="1"/>
  </w:num>
  <w:num w:numId="9" w16cid:durableId="1359116609">
    <w:abstractNumId w:val="8"/>
  </w:num>
  <w:num w:numId="10" w16cid:durableId="1319728889">
    <w:abstractNumId w:val="5"/>
  </w:num>
  <w:num w:numId="11" w16cid:durableId="374164194">
    <w:abstractNumId w:val="11"/>
  </w:num>
  <w:num w:numId="12" w16cid:durableId="1021930449">
    <w:abstractNumId w:val="2"/>
  </w:num>
  <w:num w:numId="13" w16cid:durableId="2922969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9C2"/>
    <w:rsid w:val="000C1AE8"/>
    <w:rsid w:val="000F5794"/>
    <w:rsid w:val="001370C7"/>
    <w:rsid w:val="00146A68"/>
    <w:rsid w:val="001C5395"/>
    <w:rsid w:val="001E6F4C"/>
    <w:rsid w:val="0023127C"/>
    <w:rsid w:val="00234538"/>
    <w:rsid w:val="00283A6D"/>
    <w:rsid w:val="002E5CC4"/>
    <w:rsid w:val="003A12AC"/>
    <w:rsid w:val="003B1CC4"/>
    <w:rsid w:val="003B55DD"/>
    <w:rsid w:val="003D4427"/>
    <w:rsid w:val="00411067"/>
    <w:rsid w:val="004631F7"/>
    <w:rsid w:val="005156FF"/>
    <w:rsid w:val="00560EA0"/>
    <w:rsid w:val="005711B7"/>
    <w:rsid w:val="005971B5"/>
    <w:rsid w:val="00597362"/>
    <w:rsid w:val="005F0B64"/>
    <w:rsid w:val="00616E9D"/>
    <w:rsid w:val="006A257C"/>
    <w:rsid w:val="006B6F88"/>
    <w:rsid w:val="006B6FF3"/>
    <w:rsid w:val="00726DEC"/>
    <w:rsid w:val="0073093F"/>
    <w:rsid w:val="00754A02"/>
    <w:rsid w:val="007A2526"/>
    <w:rsid w:val="007D0D98"/>
    <w:rsid w:val="007F49C2"/>
    <w:rsid w:val="008058F8"/>
    <w:rsid w:val="008A2A58"/>
    <w:rsid w:val="008D6D26"/>
    <w:rsid w:val="008E3572"/>
    <w:rsid w:val="008F1081"/>
    <w:rsid w:val="00914B3C"/>
    <w:rsid w:val="00915FB5"/>
    <w:rsid w:val="00A44F8E"/>
    <w:rsid w:val="00A724EB"/>
    <w:rsid w:val="00AB05D4"/>
    <w:rsid w:val="00B44F7D"/>
    <w:rsid w:val="00B45714"/>
    <w:rsid w:val="00B512C1"/>
    <w:rsid w:val="00B82215"/>
    <w:rsid w:val="00C02E0F"/>
    <w:rsid w:val="00C85FAE"/>
    <w:rsid w:val="00C91579"/>
    <w:rsid w:val="00CB2714"/>
    <w:rsid w:val="00CB5E2F"/>
    <w:rsid w:val="00CF6332"/>
    <w:rsid w:val="00CF6415"/>
    <w:rsid w:val="00D92086"/>
    <w:rsid w:val="00DD176A"/>
    <w:rsid w:val="00DF0EF7"/>
    <w:rsid w:val="00DF5DFE"/>
    <w:rsid w:val="00E12371"/>
    <w:rsid w:val="00E325D4"/>
    <w:rsid w:val="00E62B41"/>
    <w:rsid w:val="00E802E7"/>
    <w:rsid w:val="00EB3F60"/>
    <w:rsid w:val="00EE7A18"/>
    <w:rsid w:val="00EF5F14"/>
    <w:rsid w:val="00F02588"/>
    <w:rsid w:val="00F02DF6"/>
    <w:rsid w:val="00F253A8"/>
    <w:rsid w:val="00F32C8D"/>
    <w:rsid w:val="00F5148C"/>
    <w:rsid w:val="00F924CC"/>
    <w:rsid w:val="00FC0266"/>
    <w:rsid w:val="00FD13D1"/>
    <w:rsid w:val="00FF7DEA"/>
    <w:rsid w:val="02767D21"/>
    <w:rsid w:val="0BA7C017"/>
    <w:rsid w:val="10A2F8D4"/>
    <w:rsid w:val="10E98A33"/>
    <w:rsid w:val="1150783A"/>
    <w:rsid w:val="1771AD7B"/>
    <w:rsid w:val="1D039A0A"/>
    <w:rsid w:val="1E92BA0E"/>
    <w:rsid w:val="226C33EC"/>
    <w:rsid w:val="24B28B27"/>
    <w:rsid w:val="27541FDB"/>
    <w:rsid w:val="276BC993"/>
    <w:rsid w:val="2873AD92"/>
    <w:rsid w:val="28C8CD75"/>
    <w:rsid w:val="2E7E6296"/>
    <w:rsid w:val="31AC20E3"/>
    <w:rsid w:val="326297C4"/>
    <w:rsid w:val="338C4CD6"/>
    <w:rsid w:val="352FB422"/>
    <w:rsid w:val="377BB10F"/>
    <w:rsid w:val="384E2C87"/>
    <w:rsid w:val="3AAE43A9"/>
    <w:rsid w:val="41754DD8"/>
    <w:rsid w:val="41E689AF"/>
    <w:rsid w:val="43A7340D"/>
    <w:rsid w:val="449E6DD5"/>
    <w:rsid w:val="4A2FE9E1"/>
    <w:rsid w:val="4EDB7F5B"/>
    <w:rsid w:val="51184ECB"/>
    <w:rsid w:val="57B93E50"/>
    <w:rsid w:val="5A2170F8"/>
    <w:rsid w:val="5C4E04ED"/>
    <w:rsid w:val="655520DC"/>
    <w:rsid w:val="65661A58"/>
    <w:rsid w:val="673A8E30"/>
    <w:rsid w:val="687829E1"/>
    <w:rsid w:val="69732001"/>
    <w:rsid w:val="6B0EF062"/>
    <w:rsid w:val="6FF8FDD8"/>
    <w:rsid w:val="713C13C2"/>
    <w:rsid w:val="7237945C"/>
    <w:rsid w:val="77240C88"/>
    <w:rsid w:val="7A92D83C"/>
    <w:rsid w:val="7AF8ABC1"/>
    <w:rsid w:val="7B69B25B"/>
    <w:rsid w:val="7E9DB957"/>
    <w:rsid w:val="7FE557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F6257"/>
  <w15:chartTrackingRefBased/>
  <w15:docId w15:val="{95188472-F26C-44D4-8B0E-6BD31F515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F49C2"/>
    <w:pPr>
      <w:spacing w:line="256" w:lineRule="auto"/>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7F49C2"/>
    <w:pPr>
      <w:ind w:left="720"/>
      <w:contextualSpacing/>
    </w:pPr>
  </w:style>
  <w:style w:type="character" w:styleId="Hyperlink">
    <w:name w:val="Hyperlink"/>
    <w:basedOn w:val="DefaultParagraphFont"/>
    <w:uiPriority w:val="99"/>
    <w:unhideWhenUsed/>
    <w:rsid w:val="005156FF"/>
    <w:rPr>
      <w:color w:val="0563C1" w:themeColor="hyperlink"/>
      <w:u w:val="single"/>
    </w:rPr>
  </w:style>
  <w:style w:type="character" w:styleId="UnresolvedMention">
    <w:name w:val="Unresolved Mention"/>
    <w:basedOn w:val="DefaultParagraphFont"/>
    <w:uiPriority w:val="99"/>
    <w:semiHidden/>
    <w:unhideWhenUsed/>
    <w:rsid w:val="007A2526"/>
    <w:rPr>
      <w:color w:val="605E5C"/>
      <w:shd w:val="clear" w:color="auto" w:fill="E1DFDD"/>
    </w:rPr>
  </w:style>
  <w:style w:type="character" w:styleId="CommentReference">
    <w:name w:val="annotation reference"/>
    <w:basedOn w:val="DefaultParagraphFont"/>
    <w:uiPriority w:val="99"/>
    <w:semiHidden/>
    <w:unhideWhenUsed/>
    <w:rsid w:val="00CF6415"/>
    <w:rPr>
      <w:sz w:val="16"/>
      <w:szCs w:val="16"/>
    </w:rPr>
  </w:style>
  <w:style w:type="paragraph" w:styleId="CommentText">
    <w:name w:val="annotation text"/>
    <w:basedOn w:val="Normal"/>
    <w:link w:val="CommentTextChar"/>
    <w:uiPriority w:val="99"/>
    <w:unhideWhenUsed/>
    <w:rsid w:val="00CF6415"/>
    <w:pPr>
      <w:spacing w:line="240" w:lineRule="auto"/>
    </w:pPr>
    <w:rPr>
      <w:sz w:val="20"/>
      <w:szCs w:val="20"/>
    </w:rPr>
  </w:style>
  <w:style w:type="character" w:styleId="CommentTextChar" w:customStyle="1">
    <w:name w:val="Comment Text Char"/>
    <w:basedOn w:val="DefaultParagraphFont"/>
    <w:link w:val="CommentText"/>
    <w:uiPriority w:val="99"/>
    <w:rsid w:val="00CF6415"/>
    <w:rPr>
      <w:sz w:val="20"/>
      <w:szCs w:val="20"/>
    </w:rPr>
  </w:style>
  <w:style w:type="paragraph" w:styleId="CommentSubject">
    <w:name w:val="annotation subject"/>
    <w:basedOn w:val="CommentText"/>
    <w:next w:val="CommentText"/>
    <w:link w:val="CommentSubjectChar"/>
    <w:uiPriority w:val="99"/>
    <w:semiHidden/>
    <w:unhideWhenUsed/>
    <w:rsid w:val="00CF6415"/>
    <w:rPr>
      <w:b/>
      <w:bCs/>
    </w:rPr>
  </w:style>
  <w:style w:type="character" w:styleId="CommentSubjectChar" w:customStyle="1">
    <w:name w:val="Comment Subject Char"/>
    <w:basedOn w:val="CommentTextChar"/>
    <w:link w:val="CommentSubject"/>
    <w:uiPriority w:val="99"/>
    <w:semiHidden/>
    <w:rsid w:val="00CF6415"/>
    <w:rPr>
      <w:b/>
      <w:bCs/>
      <w:sz w:val="20"/>
      <w:szCs w:val="20"/>
    </w:rPr>
  </w:style>
  <w:style w:type="character" w:styleId="FollowedHyperlink">
    <w:name w:val="FollowedHyperlink"/>
    <w:basedOn w:val="DefaultParagraphFont"/>
    <w:uiPriority w:val="99"/>
    <w:semiHidden/>
    <w:unhideWhenUsed/>
    <w:rsid w:val="005971B5"/>
    <w:rPr>
      <w:color w:val="954F72" w:themeColor="followedHyperlink"/>
      <w:u w:val="single"/>
    </w:rPr>
  </w:style>
  <w:style w:type="paragraph" w:styleId="FootnoteText">
    <w:name w:val="footnote text"/>
    <w:basedOn w:val="Normal"/>
    <w:link w:val="FootnoteTextChar"/>
    <w:uiPriority w:val="99"/>
    <w:semiHidden/>
    <w:unhideWhenUsed/>
    <w:rsid w:val="005971B5"/>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5971B5"/>
    <w:rPr>
      <w:sz w:val="20"/>
      <w:szCs w:val="20"/>
    </w:rPr>
  </w:style>
  <w:style w:type="character" w:styleId="FootnoteReference">
    <w:name w:val="footnote reference"/>
    <w:basedOn w:val="DefaultParagraphFont"/>
    <w:uiPriority w:val="99"/>
    <w:semiHidden/>
    <w:unhideWhenUsed/>
    <w:rsid w:val="005971B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840099">
      <w:bodyDiv w:val="1"/>
      <w:marLeft w:val="0"/>
      <w:marRight w:val="0"/>
      <w:marTop w:val="0"/>
      <w:marBottom w:val="0"/>
      <w:divBdr>
        <w:top w:val="none" w:sz="0" w:space="0" w:color="auto"/>
        <w:left w:val="none" w:sz="0" w:space="0" w:color="auto"/>
        <w:bottom w:val="none" w:sz="0" w:space="0" w:color="auto"/>
        <w:right w:val="none" w:sz="0" w:space="0" w:color="auto"/>
      </w:divBdr>
      <w:divsChild>
        <w:div w:id="1561013419">
          <w:marLeft w:val="0"/>
          <w:marRight w:val="0"/>
          <w:marTop w:val="0"/>
          <w:marBottom w:val="0"/>
          <w:divBdr>
            <w:top w:val="none" w:sz="0" w:space="0" w:color="auto"/>
            <w:left w:val="none" w:sz="0" w:space="0" w:color="auto"/>
            <w:bottom w:val="none" w:sz="0" w:space="0" w:color="auto"/>
            <w:right w:val="none" w:sz="0" w:space="0" w:color="auto"/>
          </w:divBdr>
        </w:div>
        <w:div w:id="578751836">
          <w:marLeft w:val="0"/>
          <w:marRight w:val="0"/>
          <w:marTop w:val="0"/>
          <w:marBottom w:val="0"/>
          <w:divBdr>
            <w:top w:val="none" w:sz="0" w:space="0" w:color="auto"/>
            <w:left w:val="none" w:sz="0" w:space="0" w:color="auto"/>
            <w:bottom w:val="none" w:sz="0" w:space="0" w:color="auto"/>
            <w:right w:val="none" w:sz="0" w:space="0" w:color="auto"/>
          </w:divBdr>
        </w:div>
        <w:div w:id="544952166">
          <w:marLeft w:val="0"/>
          <w:marRight w:val="0"/>
          <w:marTop w:val="0"/>
          <w:marBottom w:val="0"/>
          <w:divBdr>
            <w:top w:val="none" w:sz="0" w:space="0" w:color="auto"/>
            <w:left w:val="none" w:sz="0" w:space="0" w:color="auto"/>
            <w:bottom w:val="none" w:sz="0" w:space="0" w:color="auto"/>
            <w:right w:val="none" w:sz="0" w:space="0" w:color="auto"/>
          </w:divBdr>
        </w:div>
        <w:div w:id="485367484">
          <w:marLeft w:val="0"/>
          <w:marRight w:val="0"/>
          <w:marTop w:val="0"/>
          <w:marBottom w:val="0"/>
          <w:divBdr>
            <w:top w:val="none" w:sz="0" w:space="0" w:color="auto"/>
            <w:left w:val="none" w:sz="0" w:space="0" w:color="auto"/>
            <w:bottom w:val="none" w:sz="0" w:space="0" w:color="auto"/>
            <w:right w:val="none" w:sz="0" w:space="0" w:color="auto"/>
          </w:divBdr>
        </w:div>
        <w:div w:id="837504219">
          <w:marLeft w:val="0"/>
          <w:marRight w:val="0"/>
          <w:marTop w:val="0"/>
          <w:marBottom w:val="0"/>
          <w:divBdr>
            <w:top w:val="none" w:sz="0" w:space="0" w:color="auto"/>
            <w:left w:val="none" w:sz="0" w:space="0" w:color="auto"/>
            <w:bottom w:val="none" w:sz="0" w:space="0" w:color="auto"/>
            <w:right w:val="none" w:sz="0" w:space="0" w:color="auto"/>
          </w:divBdr>
        </w:div>
      </w:divsChild>
    </w:div>
    <w:div w:id="901409443">
      <w:bodyDiv w:val="1"/>
      <w:marLeft w:val="0"/>
      <w:marRight w:val="0"/>
      <w:marTop w:val="0"/>
      <w:marBottom w:val="0"/>
      <w:divBdr>
        <w:top w:val="none" w:sz="0" w:space="0" w:color="auto"/>
        <w:left w:val="none" w:sz="0" w:space="0" w:color="auto"/>
        <w:bottom w:val="none" w:sz="0" w:space="0" w:color="auto"/>
        <w:right w:val="none" w:sz="0" w:space="0" w:color="auto"/>
      </w:divBdr>
      <w:divsChild>
        <w:div w:id="1083066568">
          <w:marLeft w:val="0"/>
          <w:marRight w:val="0"/>
          <w:marTop w:val="0"/>
          <w:marBottom w:val="0"/>
          <w:divBdr>
            <w:top w:val="none" w:sz="0" w:space="0" w:color="auto"/>
            <w:left w:val="none" w:sz="0" w:space="0" w:color="auto"/>
            <w:bottom w:val="none" w:sz="0" w:space="0" w:color="auto"/>
            <w:right w:val="none" w:sz="0" w:space="0" w:color="auto"/>
          </w:divBdr>
        </w:div>
        <w:div w:id="1101951389">
          <w:marLeft w:val="0"/>
          <w:marRight w:val="0"/>
          <w:marTop w:val="0"/>
          <w:marBottom w:val="0"/>
          <w:divBdr>
            <w:top w:val="none" w:sz="0" w:space="0" w:color="auto"/>
            <w:left w:val="none" w:sz="0" w:space="0" w:color="auto"/>
            <w:bottom w:val="none" w:sz="0" w:space="0" w:color="auto"/>
            <w:right w:val="none" w:sz="0" w:space="0" w:color="auto"/>
          </w:divBdr>
        </w:div>
        <w:div w:id="1089541349">
          <w:marLeft w:val="0"/>
          <w:marRight w:val="0"/>
          <w:marTop w:val="0"/>
          <w:marBottom w:val="0"/>
          <w:divBdr>
            <w:top w:val="none" w:sz="0" w:space="0" w:color="auto"/>
            <w:left w:val="none" w:sz="0" w:space="0" w:color="auto"/>
            <w:bottom w:val="none" w:sz="0" w:space="0" w:color="auto"/>
            <w:right w:val="none" w:sz="0" w:space="0" w:color="auto"/>
          </w:divBdr>
        </w:div>
        <w:div w:id="288325202">
          <w:marLeft w:val="0"/>
          <w:marRight w:val="0"/>
          <w:marTop w:val="0"/>
          <w:marBottom w:val="0"/>
          <w:divBdr>
            <w:top w:val="none" w:sz="0" w:space="0" w:color="auto"/>
            <w:left w:val="none" w:sz="0" w:space="0" w:color="auto"/>
            <w:bottom w:val="none" w:sz="0" w:space="0" w:color="auto"/>
            <w:right w:val="none" w:sz="0" w:space="0" w:color="auto"/>
          </w:divBdr>
        </w:div>
        <w:div w:id="8366488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tyles" Target="style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theme" Target="theme/theme1.xml" Id="rId22" /><Relationship Type="http://schemas.openxmlformats.org/officeDocument/2006/relationships/hyperlink" Target="https://professional.heart.org/en/meetings/basic-cardiovascular-sciences/bcvs-ondemand" TargetMode="External" Id="Rb85a58f2885540f7" /><Relationship Type="http://schemas.openxmlformats.org/officeDocument/2006/relationships/hyperlink" Target="https://professional.heart.org/bcvssessions" TargetMode="External" Id="R67cd20309a9149aa"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5ACF6EA1AA3814592B979FCD99D439E" ma:contentTypeVersion="21" ma:contentTypeDescription="Create a new document." ma:contentTypeScope="" ma:versionID="29929510675aa458a0dc1f2bd3053b36">
  <xsd:schema xmlns:xsd="http://www.w3.org/2001/XMLSchema" xmlns:xs="http://www.w3.org/2001/XMLSchema" xmlns:p="http://schemas.microsoft.com/office/2006/metadata/properties" xmlns:ns2="0f19eaed-a1c0-4f9e-95fd-cecd2666e177" xmlns:ns3="9c53b943-690c-4a82-9bc4-371637f8cdb2" targetNamespace="http://schemas.microsoft.com/office/2006/metadata/properties" ma:root="true" ma:fieldsID="090bd426b8c2057550e485278fa6adb5" ns2:_="" ns3:_="">
    <xsd:import namespace="0f19eaed-a1c0-4f9e-95fd-cecd2666e177"/>
    <xsd:import namespace="9c53b943-690c-4a82-9bc4-371637f8cdb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19eaed-a1c0-4f9e-95fd-cecd2666e1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4f22ede-e726-4d3d-b195-8dfd25ae0d91"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53b943-690c-4a82-9bc4-371637f8cdb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137279a-eefe-4937-b404-ff77d498a6a2}" ma:internalName="TaxCatchAll" ma:showField="CatchAllData" ma:web="9c53b943-690c-4a82-9bc4-371637f8cd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f4f22ede-e726-4d3d-b195-8dfd25ae0d91" ContentTypeId="0x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0f19eaed-a1c0-4f9e-95fd-cecd2666e177">
      <Terms xmlns="http://schemas.microsoft.com/office/infopath/2007/PartnerControls"/>
    </lcf76f155ced4ddcb4097134ff3c332f>
    <TaxCatchAll xmlns="9c53b943-690c-4a82-9bc4-371637f8cdb2" xsi:nil="true"/>
  </documentManagement>
</p:properties>
</file>

<file path=customXml/itemProps1.xml><?xml version="1.0" encoding="utf-8"?>
<ds:datastoreItem xmlns:ds="http://schemas.openxmlformats.org/officeDocument/2006/customXml" ds:itemID="{6EE7EC80-1811-4678-9EE7-C8EE9AD78F80}">
  <ds:schemaRefs>
    <ds:schemaRef ds:uri="http://schemas.openxmlformats.org/officeDocument/2006/bibliography"/>
  </ds:schemaRefs>
</ds:datastoreItem>
</file>

<file path=customXml/itemProps2.xml><?xml version="1.0" encoding="utf-8"?>
<ds:datastoreItem xmlns:ds="http://schemas.openxmlformats.org/officeDocument/2006/customXml" ds:itemID="{20CF660F-D83F-443E-89B8-FEC2F88428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19eaed-a1c0-4f9e-95fd-cecd2666e177"/>
    <ds:schemaRef ds:uri="9c53b943-690c-4a82-9bc4-371637f8cd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B9A8D7-3368-4F1C-A50F-89C2DBEEF6DB}">
  <ds:schemaRefs>
    <ds:schemaRef ds:uri="Microsoft.SharePoint.Taxonomy.ContentTypeSync"/>
  </ds:schemaRefs>
</ds:datastoreItem>
</file>

<file path=customXml/itemProps4.xml><?xml version="1.0" encoding="utf-8"?>
<ds:datastoreItem xmlns:ds="http://schemas.openxmlformats.org/officeDocument/2006/customXml" ds:itemID="{21B8F3E8-55BE-456D-B4FA-12AE91149A0A}">
  <ds:schemaRefs>
    <ds:schemaRef ds:uri="http://schemas.microsoft.com/sharepoint/v3/contenttype/forms"/>
  </ds:schemaRefs>
</ds:datastoreItem>
</file>

<file path=customXml/itemProps5.xml><?xml version="1.0" encoding="utf-8"?>
<ds:datastoreItem xmlns:ds="http://schemas.openxmlformats.org/officeDocument/2006/customXml" ds:itemID="{C10B4935-ADED-4DB7-B682-5C2E0C750EC7}">
  <ds:schemaRefs>
    <ds:schemaRef ds:uri="http://schemas.microsoft.com/office/2006/metadata/properties"/>
    <ds:schemaRef ds:uri="http://schemas.microsoft.com/office/infopath/2007/PartnerControls"/>
    <ds:schemaRef ds:uri="0f19eaed-a1c0-4f9e-95fd-cecd2666e177"/>
    <ds:schemaRef ds:uri="9c53b943-690c-4a82-9bc4-371637f8cdb2"/>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Cat Fernandez (NAT Science Operations Consultant)</dc:creator>
  <keywords/>
  <dc:description/>
  <lastModifiedBy>Caitlin Johannsen</lastModifiedBy>
  <revision>5</revision>
  <dcterms:created xsi:type="dcterms:W3CDTF">2025-03-05T19:50:00.0000000Z</dcterms:created>
  <dcterms:modified xsi:type="dcterms:W3CDTF">2026-04-03T15:53:10.8183858Z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0x010100B5ACF6EA1AA3814592B979FCD99D439E</vt:lpwstr>
  </property>
  <property fmtid="{D5CDD505-2E9C-101B-9397-08002B2CF9AE}" pid="3" name="MediaServiceImageTags">
    <vt:lpwstr/>
  </property>
</Properties>
</file>