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3E8A7" w14:textId="5689D0BA" w:rsidR="007F49C2" w:rsidRPr="005D70F9" w:rsidRDefault="007F49C2" w:rsidP="007F49C2">
      <w:pPr>
        <w:rPr>
          <w:rFonts w:ascii="Lub Dub Medium" w:hAnsi="Lub Dub Medium"/>
        </w:rPr>
      </w:pPr>
      <w:r w:rsidRPr="7E9DB957">
        <w:rPr>
          <w:rFonts w:ascii="Lub Dub Medium" w:hAnsi="Lub Dub Medium"/>
        </w:rPr>
        <w:t xml:space="preserve">Subject line: </w:t>
      </w:r>
      <w:r w:rsidR="352FB422" w:rsidRPr="7E9DB957">
        <w:rPr>
          <w:rFonts w:ascii="Lub Dub Medium" w:hAnsi="Lub Dub Medium"/>
        </w:rPr>
        <w:t xml:space="preserve">Join me in </w:t>
      </w:r>
      <w:r w:rsidR="7AF8ABC1" w:rsidRPr="7E9DB957">
        <w:rPr>
          <w:rFonts w:ascii="Lub Dub Medium" w:hAnsi="Lub Dub Medium"/>
        </w:rPr>
        <w:t xml:space="preserve">Baltimore </w:t>
      </w:r>
      <w:r w:rsidR="352FB422" w:rsidRPr="7E9DB957">
        <w:rPr>
          <w:rFonts w:ascii="Lub Dub Medium" w:hAnsi="Lub Dub Medium"/>
        </w:rPr>
        <w:t>for BCVS 202</w:t>
      </w:r>
      <w:r w:rsidR="276BC993" w:rsidRPr="7E9DB957">
        <w:rPr>
          <w:rFonts w:ascii="Lub Dub Medium" w:hAnsi="Lub Dub Medium"/>
        </w:rPr>
        <w:t>5</w:t>
      </w:r>
      <w:r w:rsidR="352FB422" w:rsidRPr="7E9DB957">
        <w:rPr>
          <w:rFonts w:ascii="Lub Dub Medium" w:hAnsi="Lub Dub Medium"/>
        </w:rPr>
        <w:t>, July 2</w:t>
      </w:r>
      <w:r w:rsidR="2E7E6296" w:rsidRPr="7E9DB957">
        <w:rPr>
          <w:rFonts w:ascii="Lub Dub Medium" w:hAnsi="Lub Dub Medium"/>
        </w:rPr>
        <w:t>3</w:t>
      </w:r>
      <w:r w:rsidR="352FB422" w:rsidRPr="7E9DB957">
        <w:rPr>
          <w:rFonts w:ascii="Lub Dub Medium" w:hAnsi="Lub Dub Medium"/>
        </w:rPr>
        <w:t>-2</w:t>
      </w:r>
      <w:r w:rsidR="77240C88" w:rsidRPr="7E9DB957">
        <w:rPr>
          <w:rFonts w:ascii="Lub Dub Medium" w:hAnsi="Lub Dub Medium"/>
        </w:rPr>
        <w:t>6</w:t>
      </w:r>
      <w:r w:rsidR="003B55DD" w:rsidRPr="7E9DB957">
        <w:rPr>
          <w:rFonts w:ascii="Lub Dub Medium" w:hAnsi="Lub Dub Medium"/>
        </w:rPr>
        <w:t>.</w:t>
      </w:r>
    </w:p>
    <w:p w14:paraId="2EA124E9" w14:textId="77777777" w:rsidR="007F49C2" w:rsidRPr="005D70F9" w:rsidRDefault="007F49C2" w:rsidP="007F49C2">
      <w:pPr>
        <w:rPr>
          <w:rFonts w:ascii="Lub Dub Medium" w:hAnsi="Lub Dub Medium"/>
        </w:rPr>
      </w:pPr>
    </w:p>
    <w:p w14:paraId="27D8C56A" w14:textId="63305854" w:rsidR="713C13C2" w:rsidRDefault="713C13C2" w:rsidP="27541FDB">
      <w:pPr>
        <w:spacing w:line="240" w:lineRule="auto"/>
        <w:rPr>
          <w:rFonts w:ascii="Lub Dub Medium" w:eastAsia="Lub Dub Medium" w:hAnsi="Lub Dub Medium" w:cs="Lub Dub Medium"/>
        </w:rPr>
      </w:pPr>
      <w:r w:rsidRPr="0BA7C017">
        <w:rPr>
          <w:rFonts w:ascii="Lub Dub Medium" w:eastAsia="Times New Roman" w:hAnsi="Lub Dub Medium" w:cs="Segoe UI"/>
        </w:rPr>
        <w:t>Dear Colleagues,</w:t>
      </w:r>
      <w:r>
        <w:br/>
      </w:r>
      <w:r>
        <w:br/>
      </w:r>
      <w:r w:rsidR="00F02588">
        <w:rPr>
          <w:rFonts w:ascii="Lub Dub Medium" w:eastAsia="Times New Roman" w:hAnsi="Lub Dub Medium" w:cs="Segoe UI"/>
        </w:rPr>
        <w:t xml:space="preserve">The </w:t>
      </w:r>
      <w:r w:rsidRPr="0BA7C017">
        <w:rPr>
          <w:rFonts w:ascii="Lub Dub Medium" w:hAnsi="Lub Dub Medium"/>
          <w:b/>
          <w:bCs/>
        </w:rPr>
        <w:t>Basic Cardiovascular Sciences 202</w:t>
      </w:r>
      <w:r w:rsidR="326297C4" w:rsidRPr="0BA7C017">
        <w:rPr>
          <w:rFonts w:ascii="Lub Dub Medium" w:hAnsi="Lub Dub Medium"/>
          <w:b/>
          <w:bCs/>
        </w:rPr>
        <w:t>5</w:t>
      </w:r>
      <w:r w:rsidR="00F02588">
        <w:rPr>
          <w:rFonts w:ascii="Lub Dub Medium" w:hAnsi="Lub Dub Medium"/>
        </w:rPr>
        <w:t xml:space="preserve"> conference</w:t>
      </w:r>
      <w:r w:rsidRPr="0BA7C017">
        <w:rPr>
          <w:rFonts w:ascii="Lub Dub Medium" w:hAnsi="Lub Dub Medium"/>
          <w:b/>
          <w:bCs/>
        </w:rPr>
        <w:t xml:space="preserve"> </w:t>
      </w:r>
      <w:r w:rsidR="449E6DD5" w:rsidRPr="0BA7C017">
        <w:rPr>
          <w:rFonts w:ascii="Lub Dub Medium" w:hAnsi="Lub Dub Medium"/>
        </w:rPr>
        <w:t>i</w:t>
      </w:r>
      <w:r w:rsidR="449E6DD5" w:rsidRPr="0BA7C017">
        <w:rPr>
          <w:rFonts w:ascii="Lub Dub Medium" w:eastAsia="Lub Dub Medium" w:hAnsi="Lub Dub Medium" w:cs="Lub Dub Medium"/>
          <w:color w:val="000000" w:themeColor="text1"/>
        </w:rPr>
        <w:t xml:space="preserve">s </w:t>
      </w:r>
      <w:r w:rsidR="005F0B64" w:rsidRPr="0BA7C017">
        <w:rPr>
          <w:rFonts w:ascii="Lub Dub Medium" w:eastAsia="Lub Dub Medium" w:hAnsi="Lub Dub Medium" w:cs="Lub Dub Medium"/>
          <w:color w:val="000000" w:themeColor="text1"/>
        </w:rPr>
        <w:t>taking place</w:t>
      </w:r>
      <w:r w:rsidR="449E6DD5" w:rsidRPr="0BA7C017">
        <w:rPr>
          <w:rFonts w:ascii="Lub Dub Medium" w:eastAsia="Lub Dub Medium" w:hAnsi="Lub Dub Medium" w:cs="Lub Dub Medium"/>
          <w:color w:val="000000" w:themeColor="text1"/>
        </w:rPr>
        <w:t xml:space="preserve"> July 2</w:t>
      </w:r>
      <w:r w:rsidR="3AAE43A9" w:rsidRPr="0BA7C017">
        <w:rPr>
          <w:rFonts w:ascii="Lub Dub Medium" w:eastAsia="Lub Dub Medium" w:hAnsi="Lub Dub Medium" w:cs="Lub Dub Medium"/>
          <w:color w:val="000000" w:themeColor="text1"/>
        </w:rPr>
        <w:t>3</w:t>
      </w:r>
      <w:r w:rsidR="449E6DD5" w:rsidRPr="0BA7C017">
        <w:rPr>
          <w:rFonts w:ascii="Lub Dub Medium" w:eastAsia="Lub Dub Medium" w:hAnsi="Lub Dub Medium" w:cs="Lub Dub Medium"/>
          <w:color w:val="000000" w:themeColor="text1"/>
        </w:rPr>
        <w:t>-2</w:t>
      </w:r>
      <w:r w:rsidR="5A2170F8" w:rsidRPr="0BA7C017">
        <w:rPr>
          <w:rFonts w:ascii="Lub Dub Medium" w:eastAsia="Lub Dub Medium" w:hAnsi="Lub Dub Medium" w:cs="Lub Dub Medium"/>
          <w:color w:val="000000" w:themeColor="text1"/>
        </w:rPr>
        <w:t>6</w:t>
      </w:r>
      <w:r w:rsidR="449E6DD5" w:rsidRPr="0BA7C017">
        <w:rPr>
          <w:rFonts w:ascii="Lub Dub Medium" w:eastAsia="Lub Dub Medium" w:hAnsi="Lub Dub Medium" w:cs="Lub Dub Medium"/>
          <w:color w:val="000000" w:themeColor="text1"/>
        </w:rPr>
        <w:t xml:space="preserve">. Join me in </w:t>
      </w:r>
      <w:r w:rsidR="10E98A33" w:rsidRPr="0BA7C017">
        <w:rPr>
          <w:rFonts w:ascii="Lub Dub Medium" w:eastAsia="Lub Dub Medium" w:hAnsi="Lub Dub Medium" w:cs="Lub Dub Medium"/>
          <w:color w:val="000000" w:themeColor="text1"/>
        </w:rPr>
        <w:t>Baltimore</w:t>
      </w:r>
      <w:r w:rsidR="449E6DD5" w:rsidRPr="0BA7C017">
        <w:rPr>
          <w:rFonts w:ascii="Lub Dub Medium" w:eastAsia="Lub Dub Medium" w:hAnsi="Lub Dub Medium" w:cs="Lub Dub Medium"/>
          <w:color w:val="000000" w:themeColor="text1"/>
        </w:rPr>
        <w:t xml:space="preserve"> for this </w:t>
      </w:r>
      <w:r w:rsidR="51184ECB" w:rsidRPr="0BA7C017">
        <w:rPr>
          <w:rFonts w:ascii="Lub Dub Medium" w:eastAsia="Lub Dub Medium" w:hAnsi="Lub Dub Medium" w:cs="Lub Dub Medium"/>
          <w:color w:val="000000" w:themeColor="text1"/>
        </w:rPr>
        <w:t>3</w:t>
      </w:r>
      <w:r w:rsidR="00F02588">
        <w:rPr>
          <w:rFonts w:ascii="Lub Dub Medium" w:eastAsia="Lub Dub Medium" w:hAnsi="Lub Dub Medium" w:cs="Lub Dub Medium"/>
          <w:color w:val="000000" w:themeColor="text1"/>
        </w:rPr>
        <w:t xml:space="preserve"> ½ </w:t>
      </w:r>
      <w:r w:rsidR="449E6DD5" w:rsidRPr="0BA7C017">
        <w:rPr>
          <w:rFonts w:ascii="Lub Dub Medium" w:eastAsia="Lub Dub Medium" w:hAnsi="Lub Dub Medium" w:cs="Lub Dub Medium"/>
          <w:color w:val="000000" w:themeColor="text1"/>
        </w:rPr>
        <w:t xml:space="preserve">day experience with the world’s leading organization of cardiovascular scientists, </w:t>
      </w:r>
      <w:r w:rsidR="00F02588" w:rsidRPr="00F02588">
        <w:rPr>
          <w:rFonts w:ascii="Lub Dub Medium" w:eastAsia="Lub Dub Medium" w:hAnsi="Lub Dub Medium" w:cs="Lub Dub Medium"/>
          <w:color w:val="000000" w:themeColor="text1"/>
        </w:rPr>
        <w:t>pharmacists</w:t>
      </w:r>
      <w:r w:rsidR="00F02588">
        <w:rPr>
          <w:rFonts w:ascii="Lub Dub Medium" w:eastAsia="Lub Dub Medium" w:hAnsi="Lub Dub Medium" w:cs="Lub Dub Medium"/>
          <w:color w:val="000000" w:themeColor="text1"/>
        </w:rPr>
        <w:t>,</w:t>
      </w:r>
      <w:r w:rsidR="00F02588" w:rsidRPr="00F02588">
        <w:rPr>
          <w:rFonts w:ascii="Lub Dub Medium" w:eastAsia="Lub Dub Medium" w:hAnsi="Lub Dub Medium" w:cs="Lub Dub Medium"/>
          <w:color w:val="000000" w:themeColor="text1"/>
        </w:rPr>
        <w:t xml:space="preserve"> and biomedical engineers.</w:t>
      </w:r>
    </w:p>
    <w:p w14:paraId="61FC264D" w14:textId="77777777" w:rsidR="00411067" w:rsidRPr="00411067" w:rsidRDefault="00411067" w:rsidP="00411067">
      <w:pPr>
        <w:spacing w:after="0" w:line="240" w:lineRule="auto"/>
        <w:rPr>
          <w:rFonts w:ascii="Lub Dub Medium" w:eastAsia="Times New Roman" w:hAnsi="Lub Dub Medium" w:cs="Segoe UI"/>
        </w:rPr>
      </w:pPr>
    </w:p>
    <w:p w14:paraId="1595E583" w14:textId="52B88252" w:rsidR="449E6DD5" w:rsidRDefault="449E6DD5" w:rsidP="27541FDB">
      <w:pPr>
        <w:spacing w:line="240" w:lineRule="auto"/>
      </w:pPr>
      <w:r w:rsidRPr="7E9DB957">
        <w:rPr>
          <w:rFonts w:ascii="Lub Dub Medium" w:eastAsia="Lub Dub Medium" w:hAnsi="Lub Dub Medium" w:cs="Lub Dub Medium"/>
          <w:color w:val="000000" w:themeColor="text1"/>
        </w:rPr>
        <w:t>Register for #BCVS2</w:t>
      </w:r>
      <w:r w:rsidR="6FF8FDD8" w:rsidRPr="7E9DB957">
        <w:rPr>
          <w:rFonts w:ascii="Lub Dub Medium" w:eastAsia="Lub Dub Medium" w:hAnsi="Lub Dub Medium" w:cs="Lub Dub Medium"/>
          <w:color w:val="000000" w:themeColor="text1"/>
        </w:rPr>
        <w:t>5</w:t>
      </w:r>
      <w:r w:rsidRPr="7E9DB957">
        <w:rPr>
          <w:rFonts w:ascii="Lub Dub Medium" w:eastAsia="Lub Dub Medium" w:hAnsi="Lub Dub Medium" w:cs="Lub Dub Medium"/>
          <w:color w:val="000000" w:themeColor="text1"/>
        </w:rPr>
        <w:t xml:space="preserve"> and join basic and translational cardiovascular scientists from around the world that share our passion for improving cardiovascular therapeutics and promoting cardiovascular health. The conference will provide opportunities to reconnect, grow your career, and engage in thought-provoking discussions among fellow colleagues both old and new.</w:t>
      </w:r>
      <w:r w:rsidRPr="7E9DB957">
        <w:rPr>
          <w:rFonts w:ascii="Lub Dub Medium" w:eastAsia="Lub Dub Medium" w:hAnsi="Lub Dub Medium" w:cs="Lub Dub Medium"/>
        </w:rPr>
        <w:t xml:space="preserve"> </w:t>
      </w:r>
    </w:p>
    <w:p w14:paraId="39705054" w14:textId="77777777" w:rsidR="0073093F" w:rsidRDefault="0073093F" w:rsidP="0073093F">
      <w:pPr>
        <w:spacing w:after="0" w:line="240" w:lineRule="auto"/>
        <w:rPr>
          <w:rFonts w:ascii="Lub Dub Medium" w:eastAsia="Times New Roman" w:hAnsi="Lub Dub Medium" w:cs="Segoe UI"/>
        </w:rPr>
      </w:pPr>
    </w:p>
    <w:p w14:paraId="21FEE527" w14:textId="37583B76" w:rsidR="449E6DD5" w:rsidRDefault="449E6DD5" w:rsidP="27541FDB">
      <w:pPr>
        <w:spacing w:after="0" w:line="240" w:lineRule="auto"/>
        <w:rPr>
          <w:rFonts w:ascii="Lub Dub Medium" w:eastAsia="Lub Dub Medium" w:hAnsi="Lub Dub Medium" w:cs="Lub Dub Medium"/>
          <w:color w:val="000000" w:themeColor="text1"/>
        </w:rPr>
      </w:pPr>
      <w:r w:rsidRPr="7E9DB957">
        <w:rPr>
          <w:rFonts w:ascii="Lub Dub Medium" w:eastAsia="Lub Dub Medium" w:hAnsi="Lub Dub Medium" w:cs="Lub Dub Medium"/>
          <w:color w:val="000000" w:themeColor="text1"/>
        </w:rPr>
        <w:t>Programming at this year’s meeting includes:</w:t>
      </w:r>
    </w:p>
    <w:p w14:paraId="773CFEC1" w14:textId="4F7133CC" w:rsidR="00CF6415" w:rsidRPr="00B44F7D" w:rsidRDefault="00CF6415" w:rsidP="00CF6415">
      <w:pPr>
        <w:pStyle w:val="ListParagraph"/>
        <w:numPr>
          <w:ilvl w:val="0"/>
          <w:numId w:val="12"/>
        </w:numPr>
        <w:spacing w:line="240" w:lineRule="auto"/>
        <w:rPr>
          <w:rFonts w:ascii="Lub Dub Medium" w:hAnsi="Lub Dub Medium"/>
          <w:sz w:val="20"/>
          <w:szCs w:val="20"/>
        </w:rPr>
      </w:pPr>
      <w:r w:rsidRPr="00B44F7D">
        <w:rPr>
          <w:rFonts w:ascii="Lub Dub Medium" w:hAnsi="Lub Dub Medium"/>
          <w:sz w:val="20"/>
          <w:szCs w:val="20"/>
        </w:rPr>
        <w:t>Keynote Presentation: Transcriptional Regulation of Heart Development - Now in 3D Benoit Bruneau, PhD, Gladstone Institute</w:t>
      </w:r>
    </w:p>
    <w:p w14:paraId="481D9FF6" w14:textId="77777777" w:rsidR="00CF6415" w:rsidRPr="00B44F7D" w:rsidRDefault="00CF6415" w:rsidP="00CF6415">
      <w:pPr>
        <w:pStyle w:val="ListParagraph"/>
        <w:numPr>
          <w:ilvl w:val="0"/>
          <w:numId w:val="12"/>
        </w:numPr>
        <w:rPr>
          <w:rFonts w:ascii="Lub Dub Medium" w:hAnsi="Lub Dub Medium" w:cstheme="minorHAnsi"/>
          <w:sz w:val="20"/>
          <w:szCs w:val="20"/>
        </w:rPr>
      </w:pPr>
      <w:bookmarkStart w:id="0" w:name="_Hlk162516850"/>
      <w:r w:rsidRPr="00B44F7D">
        <w:rPr>
          <w:rFonts w:ascii="Lub Dub Medium" w:hAnsi="Lub Dub Medium" w:cstheme="minorHAnsi"/>
          <w:sz w:val="20"/>
          <w:szCs w:val="20"/>
        </w:rPr>
        <w:t>Cardiac Sarcomeres and Myofilaments</w:t>
      </w:r>
      <w:bookmarkEnd w:id="0"/>
    </w:p>
    <w:p w14:paraId="5DD5537C" w14:textId="592115C3" w:rsidR="00CF6415" w:rsidRPr="00B44F7D" w:rsidRDefault="00CF6415" w:rsidP="00CF6415">
      <w:pPr>
        <w:pStyle w:val="ListParagraph"/>
        <w:numPr>
          <w:ilvl w:val="0"/>
          <w:numId w:val="12"/>
        </w:numPr>
        <w:spacing w:line="240" w:lineRule="auto"/>
        <w:rPr>
          <w:rFonts w:ascii="Lub Dub Medium" w:hAnsi="Lub Dub Medium"/>
          <w:sz w:val="20"/>
          <w:szCs w:val="20"/>
        </w:rPr>
      </w:pPr>
      <w:bookmarkStart w:id="1" w:name="_Hlk162516871"/>
      <w:r w:rsidRPr="00B44F7D">
        <w:rPr>
          <w:rFonts w:ascii="Lub Dub Medium" w:hAnsi="Lub Dub Medium" w:cstheme="minorHAnsi"/>
          <w:sz w:val="20"/>
          <w:szCs w:val="20"/>
        </w:rPr>
        <w:t>Heart Failure and Cardiomyopathy</w:t>
      </w:r>
      <w:bookmarkEnd w:id="1"/>
    </w:p>
    <w:p w14:paraId="230A52CB" w14:textId="18A7919C" w:rsidR="00CF6415" w:rsidRPr="00B44F7D" w:rsidRDefault="00CF6415" w:rsidP="00CF6415">
      <w:pPr>
        <w:pStyle w:val="ListParagraph"/>
        <w:numPr>
          <w:ilvl w:val="0"/>
          <w:numId w:val="12"/>
        </w:numPr>
        <w:spacing w:line="240" w:lineRule="auto"/>
        <w:rPr>
          <w:rFonts w:ascii="Lub Dub Medium" w:hAnsi="Lub Dub Medium"/>
          <w:sz w:val="20"/>
          <w:szCs w:val="20"/>
        </w:rPr>
      </w:pPr>
      <w:r w:rsidRPr="00B44F7D">
        <w:rPr>
          <w:rFonts w:ascii="Lub Dub Medium" w:hAnsi="Lub Dub Medium" w:cstheme="minorHAnsi"/>
          <w:sz w:val="20"/>
          <w:szCs w:val="20"/>
        </w:rPr>
        <w:t>Cardiac Growth, Hypertrophy and Remodeling</w:t>
      </w:r>
    </w:p>
    <w:p w14:paraId="13EE9308" w14:textId="23A7A3EF" w:rsidR="00CF6415" w:rsidRPr="00B44F7D" w:rsidRDefault="00CF6415" w:rsidP="00CF6415">
      <w:pPr>
        <w:pStyle w:val="ListParagraph"/>
        <w:numPr>
          <w:ilvl w:val="0"/>
          <w:numId w:val="12"/>
        </w:numPr>
        <w:spacing w:line="240" w:lineRule="auto"/>
        <w:rPr>
          <w:rFonts w:ascii="Lub Dub Medium" w:hAnsi="Lub Dub Medium"/>
          <w:sz w:val="20"/>
          <w:szCs w:val="20"/>
        </w:rPr>
      </w:pPr>
      <w:r w:rsidRPr="00B44F7D">
        <w:rPr>
          <w:rFonts w:ascii="Lub Dub Medium" w:hAnsi="Lub Dub Medium" w:cstheme="minorHAnsi"/>
          <w:sz w:val="20"/>
          <w:szCs w:val="20"/>
        </w:rPr>
        <w:t>And more!</w:t>
      </w:r>
    </w:p>
    <w:p w14:paraId="7565A629" w14:textId="73AA70EF" w:rsidR="449E6DD5" w:rsidRDefault="449E6DD5" w:rsidP="27541FDB">
      <w:pPr>
        <w:rPr>
          <w:rFonts w:ascii="Lub Dub Medium" w:eastAsia="Lub Dub Medium" w:hAnsi="Lub Dub Medium" w:cs="Lub Dub Medium"/>
          <w:color w:val="000000" w:themeColor="text1"/>
        </w:rPr>
      </w:pPr>
      <w:r w:rsidRPr="27541FDB">
        <w:rPr>
          <w:rFonts w:ascii="Lub Dub Medium" w:eastAsia="Lub Dub Medium" w:hAnsi="Lub Dub Medium" w:cs="Lub Dub Medium"/>
          <w:color w:val="000000" w:themeColor="text1"/>
        </w:rPr>
        <w:t xml:space="preserve">To learn more, visit their website at </w:t>
      </w:r>
      <w:hyperlink r:id="rId12">
        <w:r w:rsidRPr="27541FDB">
          <w:rPr>
            <w:rStyle w:val="Hyperlink"/>
            <w:rFonts w:ascii="Lub Dub Medium" w:eastAsia="Lub Dub Medium" w:hAnsi="Lub Dub Medium" w:cs="Lub Dub Medium"/>
          </w:rPr>
          <w:t>https://professional.heart.org/bcvssessions</w:t>
        </w:r>
      </w:hyperlink>
    </w:p>
    <w:p w14:paraId="69BA2370" w14:textId="5D89191F" w:rsidR="27541FDB" w:rsidRDefault="005971B5" w:rsidP="27541FDB">
      <w:pPr>
        <w:rPr>
          <w:rFonts w:ascii="Lub Dub Medium" w:eastAsia="Lub Dub Medium" w:hAnsi="Lub Dub Medium" w:cs="Lub Dub Medium"/>
          <w:color w:val="000000" w:themeColor="text1"/>
        </w:rPr>
      </w:pPr>
      <w:r>
        <w:rPr>
          <w:rFonts w:ascii="Lub Dub Medium" w:eastAsia="Lub Dub Medium" w:hAnsi="Lub Dub Medium" w:cs="Lub Dub Medium"/>
          <w:color w:val="000000" w:themeColor="text1"/>
        </w:rPr>
        <w:t xml:space="preserve">In your spare time attending the conference, make sure you spend some time exploring Baltimore. According to Visit Baltimore, </w:t>
      </w:r>
      <w:r w:rsidRPr="005971B5">
        <w:rPr>
          <w:rFonts w:ascii="Lub Dub Medium" w:eastAsia="Lub Dub Medium" w:hAnsi="Lub Dub Medium" w:cs="Lub Dub Medium"/>
          <w:color w:val="000000" w:themeColor="text1"/>
        </w:rPr>
        <w:t>Baltimore is full of surprises, steeped in</w:t>
      </w:r>
      <w:r w:rsidRPr="005971B5">
        <w:rPr>
          <w:rFonts w:ascii="Calibri" w:eastAsia="Lub Dub Medium" w:hAnsi="Calibri" w:cs="Calibri"/>
          <w:color w:val="000000" w:themeColor="text1"/>
        </w:rPr>
        <w:t> </w:t>
      </w:r>
      <w:hyperlink r:id="rId13" w:history="1">
        <w:r w:rsidRPr="005971B5">
          <w:rPr>
            <w:rStyle w:val="Hyperlink"/>
            <w:rFonts w:ascii="Lub Dub Medium" w:eastAsia="Lub Dub Medium" w:hAnsi="Lub Dub Medium" w:cs="Lub Dub Medium"/>
          </w:rPr>
          <w:t>history</w:t>
        </w:r>
      </w:hyperlink>
      <w:r w:rsidRPr="005971B5">
        <w:rPr>
          <w:rFonts w:ascii="Calibri" w:eastAsia="Lub Dub Medium" w:hAnsi="Calibri" w:cs="Calibri"/>
          <w:color w:val="000000" w:themeColor="text1"/>
        </w:rPr>
        <w:t> </w:t>
      </w:r>
      <w:r w:rsidRPr="005971B5">
        <w:rPr>
          <w:rFonts w:ascii="Lub Dub Medium" w:eastAsia="Lub Dub Medium" w:hAnsi="Lub Dub Medium" w:cs="Lub Dub Medium"/>
          <w:color w:val="000000" w:themeColor="text1"/>
        </w:rPr>
        <w:t>(home of the</w:t>
      </w:r>
      <w:r w:rsidRPr="005971B5">
        <w:rPr>
          <w:rFonts w:ascii="Calibri" w:eastAsia="Lub Dub Medium" w:hAnsi="Calibri" w:cs="Calibri"/>
          <w:color w:val="000000" w:themeColor="text1"/>
        </w:rPr>
        <w:t> </w:t>
      </w:r>
      <w:hyperlink r:id="rId14" w:history="1">
        <w:r w:rsidRPr="005971B5">
          <w:rPr>
            <w:rStyle w:val="Hyperlink"/>
            <w:rFonts w:ascii="Lub Dub Medium" w:eastAsia="Lub Dub Medium" w:hAnsi="Lub Dub Medium" w:cs="Lub Dub Medium"/>
          </w:rPr>
          <w:t>birthplace of our national anthem</w:t>
        </w:r>
      </w:hyperlink>
      <w:r w:rsidRPr="005971B5">
        <w:rPr>
          <w:rFonts w:ascii="Lub Dub Medium" w:eastAsia="Lub Dub Medium" w:hAnsi="Lub Dub Medium" w:cs="Lub Dub Medium"/>
          <w:color w:val="000000" w:themeColor="text1"/>
        </w:rPr>
        <w:t>!) and</w:t>
      </w:r>
      <w:r w:rsidRPr="005971B5">
        <w:rPr>
          <w:rFonts w:ascii="Calibri" w:eastAsia="Lub Dub Medium" w:hAnsi="Calibri" w:cs="Calibri"/>
          <w:color w:val="000000" w:themeColor="text1"/>
        </w:rPr>
        <w:t> </w:t>
      </w:r>
      <w:hyperlink r:id="rId15" w:history="1">
        <w:r w:rsidRPr="005971B5">
          <w:rPr>
            <w:rStyle w:val="Hyperlink"/>
            <w:rFonts w:ascii="Lub Dub Medium" w:eastAsia="Lub Dub Medium" w:hAnsi="Lub Dub Medium" w:cs="Lub Dub Medium"/>
          </w:rPr>
          <w:t>culture</w:t>
        </w:r>
      </w:hyperlink>
      <w:r w:rsidRPr="005971B5">
        <w:rPr>
          <w:rFonts w:ascii="Lub Dub Medium" w:eastAsia="Lub Dub Medium" w:hAnsi="Lub Dub Medium" w:cs="Lub Dub Medium"/>
          <w:color w:val="000000" w:themeColor="text1"/>
        </w:rPr>
        <w:t>, from the gritty</w:t>
      </w:r>
      <w:r w:rsidRPr="005971B5">
        <w:rPr>
          <w:rFonts w:ascii="Calibri" w:eastAsia="Lub Dub Medium" w:hAnsi="Calibri" w:cs="Calibri"/>
          <w:color w:val="000000" w:themeColor="text1"/>
        </w:rPr>
        <w:t> </w:t>
      </w:r>
      <w:hyperlink r:id="rId16" w:history="1">
        <w:r w:rsidRPr="005971B5">
          <w:rPr>
            <w:rStyle w:val="Hyperlink"/>
            <w:rFonts w:ascii="Lub Dub Medium" w:eastAsia="Lub Dub Medium" w:hAnsi="Lub Dub Medium" w:cs="Lub Dub Medium"/>
          </w:rPr>
          <w:t>graffiti alley</w:t>
        </w:r>
      </w:hyperlink>
      <w:r w:rsidRPr="005971B5">
        <w:rPr>
          <w:rFonts w:ascii="Calibri" w:eastAsia="Lub Dub Medium" w:hAnsi="Calibri" w:cs="Calibri"/>
          <w:color w:val="000000" w:themeColor="text1"/>
        </w:rPr>
        <w:t> </w:t>
      </w:r>
      <w:r w:rsidRPr="005971B5">
        <w:rPr>
          <w:rFonts w:ascii="Lub Dub Medium" w:eastAsia="Lub Dub Medium" w:hAnsi="Lub Dub Medium" w:cs="Lub Dub Medium"/>
          <w:color w:val="000000" w:themeColor="text1"/>
        </w:rPr>
        <w:t>to the vast collections at our</w:t>
      </w:r>
      <w:r w:rsidRPr="005971B5">
        <w:rPr>
          <w:rFonts w:ascii="Calibri" w:eastAsia="Lub Dub Medium" w:hAnsi="Calibri" w:cs="Calibri"/>
          <w:color w:val="000000" w:themeColor="text1"/>
        </w:rPr>
        <w:t> </w:t>
      </w:r>
      <w:hyperlink r:id="rId17" w:history="1">
        <w:r w:rsidRPr="005971B5">
          <w:rPr>
            <w:rStyle w:val="Hyperlink"/>
            <w:rFonts w:ascii="Lub Dub Medium" w:eastAsia="Lub Dub Medium" w:hAnsi="Lub Dub Medium" w:cs="Lub Dub Medium"/>
          </w:rPr>
          <w:t>art museums</w:t>
        </w:r>
      </w:hyperlink>
      <w:r w:rsidRPr="005971B5">
        <w:rPr>
          <w:rFonts w:ascii="Lub Dub Medium" w:eastAsia="Lub Dub Medium" w:hAnsi="Lub Dub Medium" w:cs="Lub Dub Medium"/>
          <w:color w:val="000000" w:themeColor="text1"/>
        </w:rPr>
        <w:t>. Plus one-of-a-kind</w:t>
      </w:r>
      <w:r w:rsidRPr="005971B5">
        <w:rPr>
          <w:rFonts w:ascii="Calibri" w:eastAsia="Lub Dub Medium" w:hAnsi="Calibri" w:cs="Calibri"/>
          <w:color w:val="000000" w:themeColor="text1"/>
        </w:rPr>
        <w:t> </w:t>
      </w:r>
      <w:hyperlink r:id="rId18" w:history="1">
        <w:r w:rsidRPr="005971B5">
          <w:rPr>
            <w:rStyle w:val="Hyperlink"/>
            <w:rFonts w:ascii="Lub Dub Medium" w:eastAsia="Lub Dub Medium" w:hAnsi="Lub Dub Medium" w:cs="Lub Dub Medium"/>
          </w:rPr>
          <w:t>events</w:t>
        </w:r>
      </w:hyperlink>
      <w:r w:rsidRPr="005971B5">
        <w:rPr>
          <w:rFonts w:ascii="Lub Dub Medium" w:eastAsia="Lub Dub Medium" w:hAnsi="Lub Dub Medium" w:cs="Lub Dub Medium"/>
          <w:color w:val="000000" w:themeColor="text1"/>
        </w:rPr>
        <w:t>, an unexpected</w:t>
      </w:r>
      <w:r w:rsidRPr="005971B5">
        <w:rPr>
          <w:rFonts w:ascii="Calibri" w:eastAsia="Lub Dub Medium" w:hAnsi="Calibri" w:cs="Calibri"/>
          <w:color w:val="000000" w:themeColor="text1"/>
        </w:rPr>
        <w:t> </w:t>
      </w:r>
      <w:hyperlink r:id="rId19" w:history="1">
        <w:r w:rsidRPr="005971B5">
          <w:rPr>
            <w:rStyle w:val="Hyperlink"/>
            <w:rFonts w:ascii="Lub Dub Medium" w:eastAsia="Lub Dub Medium" w:hAnsi="Lub Dub Medium" w:cs="Lub Dub Medium"/>
          </w:rPr>
          <w:t>food scene</w:t>
        </w:r>
      </w:hyperlink>
      <w:r w:rsidRPr="005971B5">
        <w:rPr>
          <w:rFonts w:ascii="Calibri" w:eastAsia="Lub Dub Medium" w:hAnsi="Calibri" w:cs="Calibri"/>
          <w:color w:val="000000" w:themeColor="text1"/>
        </w:rPr>
        <w:t> </w:t>
      </w:r>
      <w:r w:rsidRPr="005971B5">
        <w:rPr>
          <w:rFonts w:ascii="Lub Dub Medium" w:eastAsia="Lub Dub Medium" w:hAnsi="Lub Dub Medium" w:cs="Lub Dub Medium"/>
          <w:color w:val="000000" w:themeColor="text1"/>
        </w:rPr>
        <w:t>and plenty of</w:t>
      </w:r>
      <w:r w:rsidRPr="005971B5">
        <w:rPr>
          <w:rFonts w:ascii="Calibri" w:eastAsia="Lub Dub Medium" w:hAnsi="Calibri" w:cs="Calibri"/>
          <w:color w:val="000000" w:themeColor="text1"/>
        </w:rPr>
        <w:t> </w:t>
      </w:r>
      <w:hyperlink r:id="rId20" w:history="1">
        <w:r w:rsidRPr="005971B5">
          <w:rPr>
            <w:rStyle w:val="Hyperlink"/>
            <w:rFonts w:ascii="Lub Dub Medium" w:eastAsia="Lub Dub Medium" w:hAnsi="Lub Dub Medium" w:cs="Lub Dub Medium"/>
          </w:rPr>
          <w:t>gorgeous views</w:t>
        </w:r>
      </w:hyperlink>
      <w:r w:rsidRPr="005971B5">
        <w:rPr>
          <w:rFonts w:ascii="Lub Dub Medium" w:eastAsia="Lub Dub Medium" w:hAnsi="Lub Dub Medium" w:cs="Lub Dub Medium"/>
          <w:color w:val="000000" w:themeColor="text1"/>
        </w:rPr>
        <w:t xml:space="preserve">. </w:t>
      </w:r>
      <w:r>
        <w:rPr>
          <w:rStyle w:val="FootnoteReference"/>
          <w:rFonts w:ascii="Lub Dub Medium" w:eastAsia="Lub Dub Medium" w:hAnsi="Lub Dub Medium" w:cs="Lub Dub Medium"/>
          <w:color w:val="000000" w:themeColor="text1"/>
        </w:rPr>
        <w:footnoteReference w:id="1"/>
      </w:r>
    </w:p>
    <w:p w14:paraId="60189DF9" w14:textId="28CED4D5" w:rsidR="449E6DD5" w:rsidRDefault="449E6DD5" w:rsidP="27541FDB">
      <w:pPr>
        <w:rPr>
          <w:rFonts w:ascii="Lub Dub Medium" w:eastAsia="Lub Dub Medium" w:hAnsi="Lub Dub Medium" w:cs="Lub Dub Medium"/>
          <w:color w:val="000000" w:themeColor="text1"/>
        </w:rPr>
      </w:pPr>
      <w:r w:rsidRPr="27541FDB">
        <w:rPr>
          <w:rFonts w:ascii="Lub Dub Medium" w:eastAsia="Lub Dub Medium" w:hAnsi="Lub Dub Medium" w:cs="Lub Dub Medium"/>
          <w:color w:val="000000" w:themeColor="text1"/>
        </w:rPr>
        <w:t>I look forward to connecting with you in July.</w:t>
      </w:r>
    </w:p>
    <w:p w14:paraId="3BC3131F" w14:textId="6695D5DE" w:rsidR="27541FDB" w:rsidRDefault="27541FDB" w:rsidP="27541FDB">
      <w:pPr>
        <w:rPr>
          <w:rFonts w:ascii="Lub Dub Medium" w:eastAsia="Lub Dub Medium" w:hAnsi="Lub Dub Medium" w:cs="Lub Dub Medium"/>
          <w:color w:val="000000" w:themeColor="text1"/>
        </w:rPr>
      </w:pPr>
    </w:p>
    <w:p w14:paraId="4E779179" w14:textId="6359A76E" w:rsidR="449E6DD5" w:rsidRDefault="449E6DD5" w:rsidP="27541FDB">
      <w:pPr>
        <w:rPr>
          <w:rFonts w:ascii="Lub Dub Medium" w:eastAsia="Lub Dub Medium" w:hAnsi="Lub Dub Medium" w:cs="Lub Dub Medium"/>
          <w:color w:val="000000" w:themeColor="text1"/>
        </w:rPr>
      </w:pPr>
      <w:r w:rsidRPr="27541FDB">
        <w:rPr>
          <w:rFonts w:ascii="Lub Dub Medium" w:eastAsia="Lub Dub Medium" w:hAnsi="Lub Dub Medium" w:cs="Lub Dub Medium"/>
          <w:color w:val="000000" w:themeColor="text1"/>
        </w:rPr>
        <w:t>Sincerely,</w:t>
      </w:r>
    </w:p>
    <w:p w14:paraId="58C45959" w14:textId="6FF4D72F" w:rsidR="449E6DD5" w:rsidRDefault="449E6DD5" w:rsidP="27541FDB">
      <w:pPr>
        <w:rPr>
          <w:rFonts w:ascii="Lub Dub Medium" w:eastAsia="Lub Dub Medium" w:hAnsi="Lub Dub Medium" w:cs="Lub Dub Medium"/>
          <w:color w:val="000000" w:themeColor="text1"/>
        </w:rPr>
      </w:pPr>
      <w:r w:rsidRPr="27541FDB">
        <w:rPr>
          <w:rFonts w:ascii="Lub Dub Medium" w:eastAsia="Lub Dub Medium" w:hAnsi="Lub Dub Medium" w:cs="Lub Dub Medium"/>
          <w:b/>
          <w:bCs/>
          <w:color w:val="000000" w:themeColor="text1"/>
        </w:rPr>
        <w:t>[AHA/BCVS Ambassador Name]</w:t>
      </w:r>
    </w:p>
    <w:sectPr w:rsidR="449E6D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CD16" w14:textId="77777777" w:rsidR="005971B5" w:rsidRDefault="005971B5" w:rsidP="005971B5">
      <w:pPr>
        <w:spacing w:after="0" w:line="240" w:lineRule="auto"/>
      </w:pPr>
      <w:r>
        <w:separator/>
      </w:r>
    </w:p>
  </w:endnote>
  <w:endnote w:type="continuationSeparator" w:id="0">
    <w:p w14:paraId="59378918" w14:textId="77777777" w:rsidR="005971B5" w:rsidRDefault="005971B5" w:rsidP="0059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FE6B7" w14:textId="77777777" w:rsidR="005971B5" w:rsidRDefault="005971B5" w:rsidP="005971B5">
      <w:pPr>
        <w:spacing w:after="0" w:line="240" w:lineRule="auto"/>
      </w:pPr>
      <w:r>
        <w:separator/>
      </w:r>
    </w:p>
  </w:footnote>
  <w:footnote w:type="continuationSeparator" w:id="0">
    <w:p w14:paraId="785DAEC5" w14:textId="77777777" w:rsidR="005971B5" w:rsidRDefault="005971B5" w:rsidP="005971B5">
      <w:pPr>
        <w:spacing w:after="0" w:line="240" w:lineRule="auto"/>
      </w:pPr>
      <w:r>
        <w:continuationSeparator/>
      </w:r>
    </w:p>
  </w:footnote>
  <w:footnote w:id="1">
    <w:p w14:paraId="28EC577F" w14:textId="24765B46" w:rsidR="005971B5" w:rsidRDefault="005971B5">
      <w:pPr>
        <w:pStyle w:val="FootnoteText"/>
      </w:pPr>
      <w:r>
        <w:rPr>
          <w:rStyle w:val="FootnoteReference"/>
        </w:rPr>
        <w:footnoteRef/>
      </w:r>
      <w:r>
        <w:t xml:space="preserve"> </w:t>
      </w:r>
      <w:hyperlink r:id="rId1" w:history="1">
        <w:r w:rsidRPr="005971B5">
          <w:rPr>
            <w:color w:val="0000FF"/>
            <w:sz w:val="22"/>
            <w:szCs w:val="22"/>
            <w:u w:val="single"/>
          </w:rPr>
          <w:t>Visit Baltimore | Official Travel Website for Baltimore Maryland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2E1E"/>
    <w:multiLevelType w:val="hybridMultilevel"/>
    <w:tmpl w:val="D2D02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A2FA"/>
    <w:multiLevelType w:val="hybridMultilevel"/>
    <w:tmpl w:val="38B24F1A"/>
    <w:lvl w:ilvl="0" w:tplc="203857F6">
      <w:start w:val="1"/>
      <w:numFmt w:val="bullet"/>
      <w:lvlText w:val=""/>
      <w:lvlJc w:val="left"/>
      <w:pPr>
        <w:ind w:left="1080" w:hanging="360"/>
      </w:pPr>
      <w:rPr>
        <w:rFonts w:ascii="Symbol" w:hAnsi="Symbol" w:hint="default"/>
      </w:rPr>
    </w:lvl>
    <w:lvl w:ilvl="1" w:tplc="F3081A46">
      <w:start w:val="1"/>
      <w:numFmt w:val="bullet"/>
      <w:lvlText w:val="o"/>
      <w:lvlJc w:val="left"/>
      <w:pPr>
        <w:ind w:left="1800" w:hanging="360"/>
      </w:pPr>
      <w:rPr>
        <w:rFonts w:ascii="Courier New" w:hAnsi="Courier New" w:hint="default"/>
      </w:rPr>
    </w:lvl>
    <w:lvl w:ilvl="2" w:tplc="3014B97C">
      <w:start w:val="1"/>
      <w:numFmt w:val="bullet"/>
      <w:lvlText w:val=""/>
      <w:lvlJc w:val="left"/>
      <w:pPr>
        <w:ind w:left="2520" w:hanging="360"/>
      </w:pPr>
      <w:rPr>
        <w:rFonts w:ascii="Wingdings" w:hAnsi="Wingdings" w:hint="default"/>
      </w:rPr>
    </w:lvl>
    <w:lvl w:ilvl="3" w:tplc="51F816CA">
      <w:start w:val="1"/>
      <w:numFmt w:val="bullet"/>
      <w:lvlText w:val=""/>
      <w:lvlJc w:val="left"/>
      <w:pPr>
        <w:ind w:left="3240" w:hanging="360"/>
      </w:pPr>
      <w:rPr>
        <w:rFonts w:ascii="Symbol" w:hAnsi="Symbol" w:hint="default"/>
      </w:rPr>
    </w:lvl>
    <w:lvl w:ilvl="4" w:tplc="94F896C6">
      <w:start w:val="1"/>
      <w:numFmt w:val="bullet"/>
      <w:lvlText w:val="o"/>
      <w:lvlJc w:val="left"/>
      <w:pPr>
        <w:ind w:left="3960" w:hanging="360"/>
      </w:pPr>
      <w:rPr>
        <w:rFonts w:ascii="Courier New" w:hAnsi="Courier New" w:hint="default"/>
      </w:rPr>
    </w:lvl>
    <w:lvl w:ilvl="5" w:tplc="D1DA5304">
      <w:start w:val="1"/>
      <w:numFmt w:val="bullet"/>
      <w:lvlText w:val=""/>
      <w:lvlJc w:val="left"/>
      <w:pPr>
        <w:ind w:left="4680" w:hanging="360"/>
      </w:pPr>
      <w:rPr>
        <w:rFonts w:ascii="Wingdings" w:hAnsi="Wingdings" w:hint="default"/>
      </w:rPr>
    </w:lvl>
    <w:lvl w:ilvl="6" w:tplc="37E0009E">
      <w:start w:val="1"/>
      <w:numFmt w:val="bullet"/>
      <w:lvlText w:val=""/>
      <w:lvlJc w:val="left"/>
      <w:pPr>
        <w:ind w:left="5400" w:hanging="360"/>
      </w:pPr>
      <w:rPr>
        <w:rFonts w:ascii="Symbol" w:hAnsi="Symbol" w:hint="default"/>
      </w:rPr>
    </w:lvl>
    <w:lvl w:ilvl="7" w:tplc="F064CC60">
      <w:start w:val="1"/>
      <w:numFmt w:val="bullet"/>
      <w:lvlText w:val="o"/>
      <w:lvlJc w:val="left"/>
      <w:pPr>
        <w:ind w:left="6120" w:hanging="360"/>
      </w:pPr>
      <w:rPr>
        <w:rFonts w:ascii="Courier New" w:hAnsi="Courier New" w:hint="default"/>
      </w:rPr>
    </w:lvl>
    <w:lvl w:ilvl="8" w:tplc="08621638">
      <w:start w:val="1"/>
      <w:numFmt w:val="bullet"/>
      <w:lvlText w:val=""/>
      <w:lvlJc w:val="left"/>
      <w:pPr>
        <w:ind w:left="6840" w:hanging="360"/>
      </w:pPr>
      <w:rPr>
        <w:rFonts w:ascii="Wingdings" w:hAnsi="Wingdings" w:hint="default"/>
      </w:rPr>
    </w:lvl>
  </w:abstractNum>
  <w:abstractNum w:abstractNumId="2" w15:restartNumberingAfterBreak="0">
    <w:nsid w:val="0B5917EE"/>
    <w:multiLevelType w:val="hybridMultilevel"/>
    <w:tmpl w:val="F1BA1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639852"/>
    <w:multiLevelType w:val="hybridMultilevel"/>
    <w:tmpl w:val="BA329AAE"/>
    <w:lvl w:ilvl="0" w:tplc="7070EB42">
      <w:start w:val="1"/>
      <w:numFmt w:val="bullet"/>
      <w:lvlText w:val=""/>
      <w:lvlJc w:val="left"/>
      <w:pPr>
        <w:ind w:left="720" w:hanging="360"/>
      </w:pPr>
      <w:rPr>
        <w:rFonts w:ascii="Symbol" w:hAnsi="Symbol" w:hint="default"/>
      </w:rPr>
    </w:lvl>
    <w:lvl w:ilvl="1" w:tplc="07B889AA">
      <w:start w:val="1"/>
      <w:numFmt w:val="bullet"/>
      <w:lvlText w:val="o"/>
      <w:lvlJc w:val="left"/>
      <w:pPr>
        <w:ind w:left="1440" w:hanging="360"/>
      </w:pPr>
      <w:rPr>
        <w:rFonts w:ascii="Courier New" w:hAnsi="Courier New" w:hint="default"/>
      </w:rPr>
    </w:lvl>
    <w:lvl w:ilvl="2" w:tplc="D9287604">
      <w:start w:val="1"/>
      <w:numFmt w:val="bullet"/>
      <w:lvlText w:val=""/>
      <w:lvlJc w:val="left"/>
      <w:pPr>
        <w:ind w:left="2160" w:hanging="360"/>
      </w:pPr>
      <w:rPr>
        <w:rFonts w:ascii="Wingdings" w:hAnsi="Wingdings" w:hint="default"/>
      </w:rPr>
    </w:lvl>
    <w:lvl w:ilvl="3" w:tplc="D1BE2770">
      <w:start w:val="1"/>
      <w:numFmt w:val="bullet"/>
      <w:lvlText w:val=""/>
      <w:lvlJc w:val="left"/>
      <w:pPr>
        <w:ind w:left="2880" w:hanging="360"/>
      </w:pPr>
      <w:rPr>
        <w:rFonts w:ascii="Symbol" w:hAnsi="Symbol" w:hint="default"/>
      </w:rPr>
    </w:lvl>
    <w:lvl w:ilvl="4" w:tplc="70421346">
      <w:start w:val="1"/>
      <w:numFmt w:val="bullet"/>
      <w:lvlText w:val="o"/>
      <w:lvlJc w:val="left"/>
      <w:pPr>
        <w:ind w:left="3600" w:hanging="360"/>
      </w:pPr>
      <w:rPr>
        <w:rFonts w:ascii="Courier New" w:hAnsi="Courier New" w:hint="default"/>
      </w:rPr>
    </w:lvl>
    <w:lvl w:ilvl="5" w:tplc="C0006C9C">
      <w:start w:val="1"/>
      <w:numFmt w:val="bullet"/>
      <w:lvlText w:val=""/>
      <w:lvlJc w:val="left"/>
      <w:pPr>
        <w:ind w:left="4320" w:hanging="360"/>
      </w:pPr>
      <w:rPr>
        <w:rFonts w:ascii="Wingdings" w:hAnsi="Wingdings" w:hint="default"/>
      </w:rPr>
    </w:lvl>
    <w:lvl w:ilvl="6" w:tplc="11F0A2B4">
      <w:start w:val="1"/>
      <w:numFmt w:val="bullet"/>
      <w:lvlText w:val=""/>
      <w:lvlJc w:val="left"/>
      <w:pPr>
        <w:ind w:left="5040" w:hanging="360"/>
      </w:pPr>
      <w:rPr>
        <w:rFonts w:ascii="Symbol" w:hAnsi="Symbol" w:hint="default"/>
      </w:rPr>
    </w:lvl>
    <w:lvl w:ilvl="7" w:tplc="47C266EE">
      <w:start w:val="1"/>
      <w:numFmt w:val="bullet"/>
      <w:lvlText w:val="o"/>
      <w:lvlJc w:val="left"/>
      <w:pPr>
        <w:ind w:left="5760" w:hanging="360"/>
      </w:pPr>
      <w:rPr>
        <w:rFonts w:ascii="Courier New" w:hAnsi="Courier New" w:hint="default"/>
      </w:rPr>
    </w:lvl>
    <w:lvl w:ilvl="8" w:tplc="2C54EB78">
      <w:start w:val="1"/>
      <w:numFmt w:val="bullet"/>
      <w:lvlText w:val=""/>
      <w:lvlJc w:val="left"/>
      <w:pPr>
        <w:ind w:left="6480" w:hanging="360"/>
      </w:pPr>
      <w:rPr>
        <w:rFonts w:ascii="Wingdings" w:hAnsi="Wingdings" w:hint="default"/>
      </w:rPr>
    </w:lvl>
  </w:abstractNum>
  <w:abstractNum w:abstractNumId="4" w15:restartNumberingAfterBreak="0">
    <w:nsid w:val="1B5C8AD2"/>
    <w:multiLevelType w:val="hybridMultilevel"/>
    <w:tmpl w:val="D33AFA32"/>
    <w:lvl w:ilvl="0" w:tplc="D9FE6966">
      <w:start w:val="1"/>
      <w:numFmt w:val="bullet"/>
      <w:lvlText w:val=""/>
      <w:lvlJc w:val="left"/>
      <w:pPr>
        <w:ind w:left="720" w:hanging="360"/>
      </w:pPr>
      <w:rPr>
        <w:rFonts w:ascii="Symbol" w:hAnsi="Symbol" w:hint="default"/>
      </w:rPr>
    </w:lvl>
    <w:lvl w:ilvl="1" w:tplc="F9C6C41A">
      <w:start w:val="1"/>
      <w:numFmt w:val="bullet"/>
      <w:lvlText w:val="o"/>
      <w:lvlJc w:val="left"/>
      <w:pPr>
        <w:ind w:left="1440" w:hanging="360"/>
      </w:pPr>
      <w:rPr>
        <w:rFonts w:ascii="Courier New" w:hAnsi="Courier New" w:hint="default"/>
      </w:rPr>
    </w:lvl>
    <w:lvl w:ilvl="2" w:tplc="D3FE57D6">
      <w:start w:val="1"/>
      <w:numFmt w:val="bullet"/>
      <w:lvlText w:val=""/>
      <w:lvlJc w:val="left"/>
      <w:pPr>
        <w:ind w:left="2160" w:hanging="360"/>
      </w:pPr>
      <w:rPr>
        <w:rFonts w:ascii="Wingdings" w:hAnsi="Wingdings" w:hint="default"/>
      </w:rPr>
    </w:lvl>
    <w:lvl w:ilvl="3" w:tplc="295E7EFA">
      <w:start w:val="1"/>
      <w:numFmt w:val="bullet"/>
      <w:lvlText w:val=""/>
      <w:lvlJc w:val="left"/>
      <w:pPr>
        <w:ind w:left="2880" w:hanging="360"/>
      </w:pPr>
      <w:rPr>
        <w:rFonts w:ascii="Symbol" w:hAnsi="Symbol" w:hint="default"/>
      </w:rPr>
    </w:lvl>
    <w:lvl w:ilvl="4" w:tplc="9D7668FA">
      <w:start w:val="1"/>
      <w:numFmt w:val="bullet"/>
      <w:lvlText w:val="o"/>
      <w:lvlJc w:val="left"/>
      <w:pPr>
        <w:ind w:left="3600" w:hanging="360"/>
      </w:pPr>
      <w:rPr>
        <w:rFonts w:ascii="Courier New" w:hAnsi="Courier New" w:hint="default"/>
      </w:rPr>
    </w:lvl>
    <w:lvl w:ilvl="5" w:tplc="B262E0F0">
      <w:start w:val="1"/>
      <w:numFmt w:val="bullet"/>
      <w:lvlText w:val=""/>
      <w:lvlJc w:val="left"/>
      <w:pPr>
        <w:ind w:left="4320" w:hanging="360"/>
      </w:pPr>
      <w:rPr>
        <w:rFonts w:ascii="Wingdings" w:hAnsi="Wingdings" w:hint="default"/>
      </w:rPr>
    </w:lvl>
    <w:lvl w:ilvl="6" w:tplc="E3FE14AE">
      <w:start w:val="1"/>
      <w:numFmt w:val="bullet"/>
      <w:lvlText w:val=""/>
      <w:lvlJc w:val="left"/>
      <w:pPr>
        <w:ind w:left="5040" w:hanging="360"/>
      </w:pPr>
      <w:rPr>
        <w:rFonts w:ascii="Symbol" w:hAnsi="Symbol" w:hint="default"/>
      </w:rPr>
    </w:lvl>
    <w:lvl w:ilvl="7" w:tplc="DE18FEC4">
      <w:start w:val="1"/>
      <w:numFmt w:val="bullet"/>
      <w:lvlText w:val="o"/>
      <w:lvlJc w:val="left"/>
      <w:pPr>
        <w:ind w:left="5760" w:hanging="360"/>
      </w:pPr>
      <w:rPr>
        <w:rFonts w:ascii="Courier New" w:hAnsi="Courier New" w:hint="default"/>
      </w:rPr>
    </w:lvl>
    <w:lvl w:ilvl="8" w:tplc="38C08C64">
      <w:start w:val="1"/>
      <w:numFmt w:val="bullet"/>
      <w:lvlText w:val=""/>
      <w:lvlJc w:val="left"/>
      <w:pPr>
        <w:ind w:left="6480" w:hanging="360"/>
      </w:pPr>
      <w:rPr>
        <w:rFonts w:ascii="Wingdings" w:hAnsi="Wingdings" w:hint="default"/>
      </w:rPr>
    </w:lvl>
  </w:abstractNum>
  <w:abstractNum w:abstractNumId="5" w15:restartNumberingAfterBreak="0">
    <w:nsid w:val="41CA1C5E"/>
    <w:multiLevelType w:val="hybridMultilevel"/>
    <w:tmpl w:val="D03AE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5D45B"/>
    <w:multiLevelType w:val="hybridMultilevel"/>
    <w:tmpl w:val="F17CDDD8"/>
    <w:lvl w:ilvl="0" w:tplc="26D299B4">
      <w:start w:val="1"/>
      <w:numFmt w:val="bullet"/>
      <w:lvlText w:val=""/>
      <w:lvlJc w:val="left"/>
      <w:pPr>
        <w:ind w:left="720" w:hanging="360"/>
      </w:pPr>
      <w:rPr>
        <w:rFonts w:ascii="Symbol" w:hAnsi="Symbol" w:hint="default"/>
      </w:rPr>
    </w:lvl>
    <w:lvl w:ilvl="1" w:tplc="3938A030">
      <w:start w:val="1"/>
      <w:numFmt w:val="bullet"/>
      <w:lvlText w:val="o"/>
      <w:lvlJc w:val="left"/>
      <w:pPr>
        <w:ind w:left="1440" w:hanging="360"/>
      </w:pPr>
      <w:rPr>
        <w:rFonts w:ascii="Courier New" w:hAnsi="Courier New" w:hint="default"/>
      </w:rPr>
    </w:lvl>
    <w:lvl w:ilvl="2" w:tplc="ED36F98C">
      <w:start w:val="1"/>
      <w:numFmt w:val="bullet"/>
      <w:lvlText w:val=""/>
      <w:lvlJc w:val="left"/>
      <w:pPr>
        <w:ind w:left="2160" w:hanging="360"/>
      </w:pPr>
      <w:rPr>
        <w:rFonts w:ascii="Wingdings" w:hAnsi="Wingdings" w:hint="default"/>
      </w:rPr>
    </w:lvl>
    <w:lvl w:ilvl="3" w:tplc="1F4E7842">
      <w:start w:val="1"/>
      <w:numFmt w:val="bullet"/>
      <w:lvlText w:val=""/>
      <w:lvlJc w:val="left"/>
      <w:pPr>
        <w:ind w:left="2880" w:hanging="360"/>
      </w:pPr>
      <w:rPr>
        <w:rFonts w:ascii="Symbol" w:hAnsi="Symbol" w:hint="default"/>
      </w:rPr>
    </w:lvl>
    <w:lvl w:ilvl="4" w:tplc="E64C90EA">
      <w:start w:val="1"/>
      <w:numFmt w:val="bullet"/>
      <w:lvlText w:val="o"/>
      <w:lvlJc w:val="left"/>
      <w:pPr>
        <w:ind w:left="3600" w:hanging="360"/>
      </w:pPr>
      <w:rPr>
        <w:rFonts w:ascii="Courier New" w:hAnsi="Courier New" w:hint="default"/>
      </w:rPr>
    </w:lvl>
    <w:lvl w:ilvl="5" w:tplc="D5E66A8A">
      <w:start w:val="1"/>
      <w:numFmt w:val="bullet"/>
      <w:lvlText w:val=""/>
      <w:lvlJc w:val="left"/>
      <w:pPr>
        <w:ind w:left="4320" w:hanging="360"/>
      </w:pPr>
      <w:rPr>
        <w:rFonts w:ascii="Wingdings" w:hAnsi="Wingdings" w:hint="default"/>
      </w:rPr>
    </w:lvl>
    <w:lvl w:ilvl="6" w:tplc="8A6826E6">
      <w:start w:val="1"/>
      <w:numFmt w:val="bullet"/>
      <w:lvlText w:val=""/>
      <w:lvlJc w:val="left"/>
      <w:pPr>
        <w:ind w:left="5040" w:hanging="360"/>
      </w:pPr>
      <w:rPr>
        <w:rFonts w:ascii="Symbol" w:hAnsi="Symbol" w:hint="default"/>
      </w:rPr>
    </w:lvl>
    <w:lvl w:ilvl="7" w:tplc="9FDA1FCA">
      <w:start w:val="1"/>
      <w:numFmt w:val="bullet"/>
      <w:lvlText w:val="o"/>
      <w:lvlJc w:val="left"/>
      <w:pPr>
        <w:ind w:left="5760" w:hanging="360"/>
      </w:pPr>
      <w:rPr>
        <w:rFonts w:ascii="Courier New" w:hAnsi="Courier New" w:hint="default"/>
      </w:rPr>
    </w:lvl>
    <w:lvl w:ilvl="8" w:tplc="E88E4AAA">
      <w:start w:val="1"/>
      <w:numFmt w:val="bullet"/>
      <w:lvlText w:val=""/>
      <w:lvlJc w:val="left"/>
      <w:pPr>
        <w:ind w:left="6480" w:hanging="360"/>
      </w:pPr>
      <w:rPr>
        <w:rFonts w:ascii="Wingdings" w:hAnsi="Wingdings" w:hint="default"/>
      </w:rPr>
    </w:lvl>
  </w:abstractNum>
  <w:abstractNum w:abstractNumId="7" w15:restartNumberingAfterBreak="0">
    <w:nsid w:val="59403079"/>
    <w:multiLevelType w:val="hybridMultilevel"/>
    <w:tmpl w:val="DEE45556"/>
    <w:lvl w:ilvl="0" w:tplc="560A50AA">
      <w:start w:val="1"/>
      <w:numFmt w:val="bullet"/>
      <w:lvlText w:val=""/>
      <w:lvlJc w:val="left"/>
      <w:pPr>
        <w:ind w:left="720" w:hanging="360"/>
      </w:pPr>
      <w:rPr>
        <w:rFonts w:ascii="Symbol" w:hAnsi="Symbol" w:hint="default"/>
      </w:rPr>
    </w:lvl>
    <w:lvl w:ilvl="1" w:tplc="FA900BE0">
      <w:start w:val="1"/>
      <w:numFmt w:val="bullet"/>
      <w:lvlText w:val="o"/>
      <w:lvlJc w:val="left"/>
      <w:pPr>
        <w:ind w:left="1440" w:hanging="360"/>
      </w:pPr>
      <w:rPr>
        <w:rFonts w:ascii="Courier New" w:hAnsi="Courier New" w:hint="default"/>
      </w:rPr>
    </w:lvl>
    <w:lvl w:ilvl="2" w:tplc="1166E7D2">
      <w:start w:val="1"/>
      <w:numFmt w:val="bullet"/>
      <w:lvlText w:val=""/>
      <w:lvlJc w:val="left"/>
      <w:pPr>
        <w:ind w:left="2160" w:hanging="360"/>
      </w:pPr>
      <w:rPr>
        <w:rFonts w:ascii="Wingdings" w:hAnsi="Wingdings" w:hint="default"/>
      </w:rPr>
    </w:lvl>
    <w:lvl w:ilvl="3" w:tplc="0A968D4C">
      <w:start w:val="1"/>
      <w:numFmt w:val="bullet"/>
      <w:lvlText w:val=""/>
      <w:lvlJc w:val="left"/>
      <w:pPr>
        <w:ind w:left="2880" w:hanging="360"/>
      </w:pPr>
      <w:rPr>
        <w:rFonts w:ascii="Symbol" w:hAnsi="Symbol" w:hint="default"/>
      </w:rPr>
    </w:lvl>
    <w:lvl w:ilvl="4" w:tplc="00784166">
      <w:start w:val="1"/>
      <w:numFmt w:val="bullet"/>
      <w:lvlText w:val="o"/>
      <w:lvlJc w:val="left"/>
      <w:pPr>
        <w:ind w:left="3600" w:hanging="360"/>
      </w:pPr>
      <w:rPr>
        <w:rFonts w:ascii="Courier New" w:hAnsi="Courier New" w:hint="default"/>
      </w:rPr>
    </w:lvl>
    <w:lvl w:ilvl="5" w:tplc="40FA3C3E">
      <w:start w:val="1"/>
      <w:numFmt w:val="bullet"/>
      <w:lvlText w:val=""/>
      <w:lvlJc w:val="left"/>
      <w:pPr>
        <w:ind w:left="4320" w:hanging="360"/>
      </w:pPr>
      <w:rPr>
        <w:rFonts w:ascii="Wingdings" w:hAnsi="Wingdings" w:hint="default"/>
      </w:rPr>
    </w:lvl>
    <w:lvl w:ilvl="6" w:tplc="6AD4D58E">
      <w:start w:val="1"/>
      <w:numFmt w:val="bullet"/>
      <w:lvlText w:val=""/>
      <w:lvlJc w:val="left"/>
      <w:pPr>
        <w:ind w:left="5040" w:hanging="360"/>
      </w:pPr>
      <w:rPr>
        <w:rFonts w:ascii="Symbol" w:hAnsi="Symbol" w:hint="default"/>
      </w:rPr>
    </w:lvl>
    <w:lvl w:ilvl="7" w:tplc="68CE3BF8">
      <w:start w:val="1"/>
      <w:numFmt w:val="bullet"/>
      <w:lvlText w:val="o"/>
      <w:lvlJc w:val="left"/>
      <w:pPr>
        <w:ind w:left="5760" w:hanging="360"/>
      </w:pPr>
      <w:rPr>
        <w:rFonts w:ascii="Courier New" w:hAnsi="Courier New" w:hint="default"/>
      </w:rPr>
    </w:lvl>
    <w:lvl w:ilvl="8" w:tplc="2D8255D4">
      <w:start w:val="1"/>
      <w:numFmt w:val="bullet"/>
      <w:lvlText w:val=""/>
      <w:lvlJc w:val="left"/>
      <w:pPr>
        <w:ind w:left="6480" w:hanging="360"/>
      </w:pPr>
      <w:rPr>
        <w:rFonts w:ascii="Wingdings" w:hAnsi="Wingdings" w:hint="default"/>
      </w:rPr>
    </w:lvl>
  </w:abstractNum>
  <w:abstractNum w:abstractNumId="8" w15:restartNumberingAfterBreak="0">
    <w:nsid w:val="60BB29AA"/>
    <w:multiLevelType w:val="hybridMultilevel"/>
    <w:tmpl w:val="CDF828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D40F5"/>
    <w:multiLevelType w:val="hybridMultilevel"/>
    <w:tmpl w:val="B1FA409E"/>
    <w:lvl w:ilvl="0" w:tplc="4232E900">
      <w:start w:val="1"/>
      <w:numFmt w:val="bullet"/>
      <w:lvlText w:val=""/>
      <w:lvlJc w:val="left"/>
      <w:pPr>
        <w:ind w:left="720" w:hanging="360"/>
      </w:pPr>
      <w:rPr>
        <w:rFonts w:ascii="Symbol" w:hAnsi="Symbol" w:hint="default"/>
      </w:rPr>
    </w:lvl>
    <w:lvl w:ilvl="1" w:tplc="432074BA">
      <w:start w:val="1"/>
      <w:numFmt w:val="bullet"/>
      <w:lvlText w:val="o"/>
      <w:lvlJc w:val="left"/>
      <w:pPr>
        <w:ind w:left="1440" w:hanging="360"/>
      </w:pPr>
      <w:rPr>
        <w:rFonts w:ascii="Courier New" w:hAnsi="Courier New" w:hint="default"/>
      </w:rPr>
    </w:lvl>
    <w:lvl w:ilvl="2" w:tplc="68203156">
      <w:start w:val="1"/>
      <w:numFmt w:val="bullet"/>
      <w:lvlText w:val=""/>
      <w:lvlJc w:val="left"/>
      <w:pPr>
        <w:ind w:left="2160" w:hanging="360"/>
      </w:pPr>
      <w:rPr>
        <w:rFonts w:ascii="Wingdings" w:hAnsi="Wingdings" w:hint="default"/>
      </w:rPr>
    </w:lvl>
    <w:lvl w:ilvl="3" w:tplc="2A8A4722">
      <w:start w:val="1"/>
      <w:numFmt w:val="bullet"/>
      <w:lvlText w:val=""/>
      <w:lvlJc w:val="left"/>
      <w:pPr>
        <w:ind w:left="2880" w:hanging="360"/>
      </w:pPr>
      <w:rPr>
        <w:rFonts w:ascii="Symbol" w:hAnsi="Symbol" w:hint="default"/>
      </w:rPr>
    </w:lvl>
    <w:lvl w:ilvl="4" w:tplc="55A611AE">
      <w:start w:val="1"/>
      <w:numFmt w:val="bullet"/>
      <w:lvlText w:val="o"/>
      <w:lvlJc w:val="left"/>
      <w:pPr>
        <w:ind w:left="3600" w:hanging="360"/>
      </w:pPr>
      <w:rPr>
        <w:rFonts w:ascii="Courier New" w:hAnsi="Courier New" w:hint="default"/>
      </w:rPr>
    </w:lvl>
    <w:lvl w:ilvl="5" w:tplc="7E340D0A">
      <w:start w:val="1"/>
      <w:numFmt w:val="bullet"/>
      <w:lvlText w:val=""/>
      <w:lvlJc w:val="left"/>
      <w:pPr>
        <w:ind w:left="4320" w:hanging="360"/>
      </w:pPr>
      <w:rPr>
        <w:rFonts w:ascii="Wingdings" w:hAnsi="Wingdings" w:hint="default"/>
      </w:rPr>
    </w:lvl>
    <w:lvl w:ilvl="6" w:tplc="8DF0D0AE">
      <w:start w:val="1"/>
      <w:numFmt w:val="bullet"/>
      <w:lvlText w:val=""/>
      <w:lvlJc w:val="left"/>
      <w:pPr>
        <w:ind w:left="5040" w:hanging="360"/>
      </w:pPr>
      <w:rPr>
        <w:rFonts w:ascii="Symbol" w:hAnsi="Symbol" w:hint="default"/>
      </w:rPr>
    </w:lvl>
    <w:lvl w:ilvl="7" w:tplc="23AAA6FE">
      <w:start w:val="1"/>
      <w:numFmt w:val="bullet"/>
      <w:lvlText w:val="o"/>
      <w:lvlJc w:val="left"/>
      <w:pPr>
        <w:ind w:left="5760" w:hanging="360"/>
      </w:pPr>
      <w:rPr>
        <w:rFonts w:ascii="Courier New" w:hAnsi="Courier New" w:hint="default"/>
      </w:rPr>
    </w:lvl>
    <w:lvl w:ilvl="8" w:tplc="E0E8C948">
      <w:start w:val="1"/>
      <w:numFmt w:val="bullet"/>
      <w:lvlText w:val=""/>
      <w:lvlJc w:val="left"/>
      <w:pPr>
        <w:ind w:left="6480" w:hanging="360"/>
      </w:pPr>
      <w:rPr>
        <w:rFonts w:ascii="Wingdings" w:hAnsi="Wingdings" w:hint="default"/>
      </w:rPr>
    </w:lvl>
  </w:abstractNum>
  <w:abstractNum w:abstractNumId="10" w15:restartNumberingAfterBreak="0">
    <w:nsid w:val="6B60DC95"/>
    <w:multiLevelType w:val="hybridMultilevel"/>
    <w:tmpl w:val="6AAA70F6"/>
    <w:lvl w:ilvl="0" w:tplc="0E9487FC">
      <w:start w:val="1"/>
      <w:numFmt w:val="bullet"/>
      <w:lvlText w:val=""/>
      <w:lvlJc w:val="left"/>
      <w:pPr>
        <w:ind w:left="720" w:hanging="360"/>
      </w:pPr>
      <w:rPr>
        <w:rFonts w:ascii="Symbol" w:hAnsi="Symbol" w:hint="default"/>
      </w:rPr>
    </w:lvl>
    <w:lvl w:ilvl="1" w:tplc="4408782E">
      <w:start w:val="1"/>
      <w:numFmt w:val="bullet"/>
      <w:lvlText w:val="o"/>
      <w:lvlJc w:val="left"/>
      <w:pPr>
        <w:ind w:left="1440" w:hanging="360"/>
      </w:pPr>
      <w:rPr>
        <w:rFonts w:ascii="Courier New" w:hAnsi="Courier New" w:hint="default"/>
      </w:rPr>
    </w:lvl>
    <w:lvl w:ilvl="2" w:tplc="DDEAD55E">
      <w:start w:val="1"/>
      <w:numFmt w:val="bullet"/>
      <w:lvlText w:val=""/>
      <w:lvlJc w:val="left"/>
      <w:pPr>
        <w:ind w:left="2160" w:hanging="360"/>
      </w:pPr>
      <w:rPr>
        <w:rFonts w:ascii="Wingdings" w:hAnsi="Wingdings" w:hint="default"/>
      </w:rPr>
    </w:lvl>
    <w:lvl w:ilvl="3" w:tplc="1F74FF50">
      <w:start w:val="1"/>
      <w:numFmt w:val="bullet"/>
      <w:lvlText w:val=""/>
      <w:lvlJc w:val="left"/>
      <w:pPr>
        <w:ind w:left="2880" w:hanging="360"/>
      </w:pPr>
      <w:rPr>
        <w:rFonts w:ascii="Symbol" w:hAnsi="Symbol" w:hint="default"/>
      </w:rPr>
    </w:lvl>
    <w:lvl w:ilvl="4" w:tplc="58B80480">
      <w:start w:val="1"/>
      <w:numFmt w:val="bullet"/>
      <w:lvlText w:val="o"/>
      <w:lvlJc w:val="left"/>
      <w:pPr>
        <w:ind w:left="3600" w:hanging="360"/>
      </w:pPr>
      <w:rPr>
        <w:rFonts w:ascii="Courier New" w:hAnsi="Courier New" w:hint="default"/>
      </w:rPr>
    </w:lvl>
    <w:lvl w:ilvl="5" w:tplc="EAAEAD18">
      <w:start w:val="1"/>
      <w:numFmt w:val="bullet"/>
      <w:lvlText w:val=""/>
      <w:lvlJc w:val="left"/>
      <w:pPr>
        <w:ind w:left="4320" w:hanging="360"/>
      </w:pPr>
      <w:rPr>
        <w:rFonts w:ascii="Wingdings" w:hAnsi="Wingdings" w:hint="default"/>
      </w:rPr>
    </w:lvl>
    <w:lvl w:ilvl="6" w:tplc="E7E00EDE">
      <w:start w:val="1"/>
      <w:numFmt w:val="bullet"/>
      <w:lvlText w:val=""/>
      <w:lvlJc w:val="left"/>
      <w:pPr>
        <w:ind w:left="5040" w:hanging="360"/>
      </w:pPr>
      <w:rPr>
        <w:rFonts w:ascii="Symbol" w:hAnsi="Symbol" w:hint="default"/>
      </w:rPr>
    </w:lvl>
    <w:lvl w:ilvl="7" w:tplc="D1DEACF8">
      <w:start w:val="1"/>
      <w:numFmt w:val="bullet"/>
      <w:lvlText w:val="o"/>
      <w:lvlJc w:val="left"/>
      <w:pPr>
        <w:ind w:left="5760" w:hanging="360"/>
      </w:pPr>
      <w:rPr>
        <w:rFonts w:ascii="Courier New" w:hAnsi="Courier New" w:hint="default"/>
      </w:rPr>
    </w:lvl>
    <w:lvl w:ilvl="8" w:tplc="466C2254">
      <w:start w:val="1"/>
      <w:numFmt w:val="bullet"/>
      <w:lvlText w:val=""/>
      <w:lvlJc w:val="left"/>
      <w:pPr>
        <w:ind w:left="6480" w:hanging="360"/>
      </w:pPr>
      <w:rPr>
        <w:rFonts w:ascii="Wingdings" w:hAnsi="Wingdings" w:hint="default"/>
      </w:rPr>
    </w:lvl>
  </w:abstractNum>
  <w:abstractNum w:abstractNumId="11" w15:restartNumberingAfterBreak="0">
    <w:nsid w:val="773A38BC"/>
    <w:multiLevelType w:val="hybridMultilevel"/>
    <w:tmpl w:val="A0AEC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86EA87"/>
    <w:multiLevelType w:val="hybridMultilevel"/>
    <w:tmpl w:val="ACC453F6"/>
    <w:lvl w:ilvl="0" w:tplc="6484767C">
      <w:start w:val="1"/>
      <w:numFmt w:val="bullet"/>
      <w:lvlText w:val=""/>
      <w:lvlJc w:val="left"/>
      <w:pPr>
        <w:ind w:left="720" w:hanging="360"/>
      </w:pPr>
      <w:rPr>
        <w:rFonts w:ascii="Symbol" w:hAnsi="Symbol" w:hint="default"/>
      </w:rPr>
    </w:lvl>
    <w:lvl w:ilvl="1" w:tplc="FE6AB52E">
      <w:start w:val="1"/>
      <w:numFmt w:val="bullet"/>
      <w:lvlText w:val="o"/>
      <w:lvlJc w:val="left"/>
      <w:pPr>
        <w:ind w:left="1440" w:hanging="360"/>
      </w:pPr>
      <w:rPr>
        <w:rFonts w:ascii="Courier New" w:hAnsi="Courier New" w:hint="default"/>
      </w:rPr>
    </w:lvl>
    <w:lvl w:ilvl="2" w:tplc="50FE8DD6">
      <w:start w:val="1"/>
      <w:numFmt w:val="bullet"/>
      <w:lvlText w:val=""/>
      <w:lvlJc w:val="left"/>
      <w:pPr>
        <w:ind w:left="2160" w:hanging="360"/>
      </w:pPr>
      <w:rPr>
        <w:rFonts w:ascii="Wingdings" w:hAnsi="Wingdings" w:hint="default"/>
      </w:rPr>
    </w:lvl>
    <w:lvl w:ilvl="3" w:tplc="D9F06D24">
      <w:start w:val="1"/>
      <w:numFmt w:val="bullet"/>
      <w:lvlText w:val=""/>
      <w:lvlJc w:val="left"/>
      <w:pPr>
        <w:ind w:left="2880" w:hanging="360"/>
      </w:pPr>
      <w:rPr>
        <w:rFonts w:ascii="Symbol" w:hAnsi="Symbol" w:hint="default"/>
      </w:rPr>
    </w:lvl>
    <w:lvl w:ilvl="4" w:tplc="6A887F52">
      <w:start w:val="1"/>
      <w:numFmt w:val="bullet"/>
      <w:lvlText w:val="o"/>
      <w:lvlJc w:val="left"/>
      <w:pPr>
        <w:ind w:left="3600" w:hanging="360"/>
      </w:pPr>
      <w:rPr>
        <w:rFonts w:ascii="Courier New" w:hAnsi="Courier New" w:hint="default"/>
      </w:rPr>
    </w:lvl>
    <w:lvl w:ilvl="5" w:tplc="F5348592">
      <w:start w:val="1"/>
      <w:numFmt w:val="bullet"/>
      <w:lvlText w:val=""/>
      <w:lvlJc w:val="left"/>
      <w:pPr>
        <w:ind w:left="4320" w:hanging="360"/>
      </w:pPr>
      <w:rPr>
        <w:rFonts w:ascii="Wingdings" w:hAnsi="Wingdings" w:hint="default"/>
      </w:rPr>
    </w:lvl>
    <w:lvl w:ilvl="6" w:tplc="A6C2D904">
      <w:start w:val="1"/>
      <w:numFmt w:val="bullet"/>
      <w:lvlText w:val=""/>
      <w:lvlJc w:val="left"/>
      <w:pPr>
        <w:ind w:left="5040" w:hanging="360"/>
      </w:pPr>
      <w:rPr>
        <w:rFonts w:ascii="Symbol" w:hAnsi="Symbol" w:hint="default"/>
      </w:rPr>
    </w:lvl>
    <w:lvl w:ilvl="7" w:tplc="05AA8F5E">
      <w:start w:val="1"/>
      <w:numFmt w:val="bullet"/>
      <w:lvlText w:val="o"/>
      <w:lvlJc w:val="left"/>
      <w:pPr>
        <w:ind w:left="5760" w:hanging="360"/>
      </w:pPr>
      <w:rPr>
        <w:rFonts w:ascii="Courier New" w:hAnsi="Courier New" w:hint="default"/>
      </w:rPr>
    </w:lvl>
    <w:lvl w:ilvl="8" w:tplc="8570A4FC">
      <w:start w:val="1"/>
      <w:numFmt w:val="bullet"/>
      <w:lvlText w:val=""/>
      <w:lvlJc w:val="left"/>
      <w:pPr>
        <w:ind w:left="6480" w:hanging="360"/>
      </w:pPr>
      <w:rPr>
        <w:rFonts w:ascii="Wingdings" w:hAnsi="Wingdings" w:hint="default"/>
      </w:rPr>
    </w:lvl>
  </w:abstractNum>
  <w:num w:numId="1" w16cid:durableId="1602255249">
    <w:abstractNumId w:val="6"/>
  </w:num>
  <w:num w:numId="2" w16cid:durableId="560822677">
    <w:abstractNumId w:val="4"/>
  </w:num>
  <w:num w:numId="3" w16cid:durableId="1203520364">
    <w:abstractNumId w:val="12"/>
  </w:num>
  <w:num w:numId="4" w16cid:durableId="788280550">
    <w:abstractNumId w:val="10"/>
  </w:num>
  <w:num w:numId="5" w16cid:durableId="483739249">
    <w:abstractNumId w:val="9"/>
  </w:num>
  <w:num w:numId="6" w16cid:durableId="1441030365">
    <w:abstractNumId w:val="7"/>
  </w:num>
  <w:num w:numId="7" w16cid:durableId="39135897">
    <w:abstractNumId w:val="3"/>
  </w:num>
  <w:num w:numId="8" w16cid:durableId="265159910">
    <w:abstractNumId w:val="1"/>
  </w:num>
  <w:num w:numId="9" w16cid:durableId="1359116609">
    <w:abstractNumId w:val="8"/>
  </w:num>
  <w:num w:numId="10" w16cid:durableId="1319728889">
    <w:abstractNumId w:val="5"/>
  </w:num>
  <w:num w:numId="11" w16cid:durableId="374164194">
    <w:abstractNumId w:val="11"/>
  </w:num>
  <w:num w:numId="12" w16cid:durableId="1021930449">
    <w:abstractNumId w:val="2"/>
  </w:num>
  <w:num w:numId="13" w16cid:durableId="29229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C2"/>
    <w:rsid w:val="000C1AE8"/>
    <w:rsid w:val="000F5794"/>
    <w:rsid w:val="001370C7"/>
    <w:rsid w:val="00146A68"/>
    <w:rsid w:val="001C5395"/>
    <w:rsid w:val="001E6F4C"/>
    <w:rsid w:val="0023127C"/>
    <w:rsid w:val="00234538"/>
    <w:rsid w:val="00283A6D"/>
    <w:rsid w:val="002E5CC4"/>
    <w:rsid w:val="003A12AC"/>
    <w:rsid w:val="003B1CC4"/>
    <w:rsid w:val="003B55DD"/>
    <w:rsid w:val="003D4427"/>
    <w:rsid w:val="00411067"/>
    <w:rsid w:val="004631F7"/>
    <w:rsid w:val="005156FF"/>
    <w:rsid w:val="00560EA0"/>
    <w:rsid w:val="005711B7"/>
    <w:rsid w:val="005971B5"/>
    <w:rsid w:val="00597362"/>
    <w:rsid w:val="005F0B64"/>
    <w:rsid w:val="00616E9D"/>
    <w:rsid w:val="006B6F88"/>
    <w:rsid w:val="006B6FF3"/>
    <w:rsid w:val="007076BB"/>
    <w:rsid w:val="00726DEC"/>
    <w:rsid w:val="0073093F"/>
    <w:rsid w:val="00754A02"/>
    <w:rsid w:val="007A2526"/>
    <w:rsid w:val="007D0D98"/>
    <w:rsid w:val="007F49C2"/>
    <w:rsid w:val="008058F8"/>
    <w:rsid w:val="008A2A58"/>
    <w:rsid w:val="008D6D26"/>
    <w:rsid w:val="008E3572"/>
    <w:rsid w:val="008F1081"/>
    <w:rsid w:val="00915FB5"/>
    <w:rsid w:val="00A44F8E"/>
    <w:rsid w:val="00A724EB"/>
    <w:rsid w:val="00A76C7F"/>
    <w:rsid w:val="00AB05D4"/>
    <w:rsid w:val="00B44F7D"/>
    <w:rsid w:val="00B45714"/>
    <w:rsid w:val="00B512C1"/>
    <w:rsid w:val="00B82215"/>
    <w:rsid w:val="00C02E0F"/>
    <w:rsid w:val="00C85FAE"/>
    <w:rsid w:val="00C91579"/>
    <w:rsid w:val="00CB2714"/>
    <w:rsid w:val="00CB5E2F"/>
    <w:rsid w:val="00CF6332"/>
    <w:rsid w:val="00CF6415"/>
    <w:rsid w:val="00D92086"/>
    <w:rsid w:val="00DD176A"/>
    <w:rsid w:val="00DF0EF7"/>
    <w:rsid w:val="00DF5DFE"/>
    <w:rsid w:val="00E12371"/>
    <w:rsid w:val="00E325D4"/>
    <w:rsid w:val="00E62B41"/>
    <w:rsid w:val="00EB3F60"/>
    <w:rsid w:val="00EE7A18"/>
    <w:rsid w:val="00EF5F14"/>
    <w:rsid w:val="00F02588"/>
    <w:rsid w:val="00F02DF6"/>
    <w:rsid w:val="00F15FF1"/>
    <w:rsid w:val="00F253A8"/>
    <w:rsid w:val="00F32C8D"/>
    <w:rsid w:val="00F5148C"/>
    <w:rsid w:val="00F924CC"/>
    <w:rsid w:val="00FC0266"/>
    <w:rsid w:val="00FD13D1"/>
    <w:rsid w:val="00FF7DEA"/>
    <w:rsid w:val="0BA7C017"/>
    <w:rsid w:val="10E98A33"/>
    <w:rsid w:val="1E92BA0E"/>
    <w:rsid w:val="27541FDB"/>
    <w:rsid w:val="276BC993"/>
    <w:rsid w:val="28C8CD75"/>
    <w:rsid w:val="2E7E6296"/>
    <w:rsid w:val="326297C4"/>
    <w:rsid w:val="352FB422"/>
    <w:rsid w:val="384E2C87"/>
    <w:rsid w:val="3AAE43A9"/>
    <w:rsid w:val="41754DD8"/>
    <w:rsid w:val="43A7340D"/>
    <w:rsid w:val="449E6DD5"/>
    <w:rsid w:val="4EDB7F5B"/>
    <w:rsid w:val="51184ECB"/>
    <w:rsid w:val="57B93E50"/>
    <w:rsid w:val="5A2170F8"/>
    <w:rsid w:val="687829E1"/>
    <w:rsid w:val="69732001"/>
    <w:rsid w:val="6B0EF062"/>
    <w:rsid w:val="6FF8FDD8"/>
    <w:rsid w:val="713C13C2"/>
    <w:rsid w:val="77240C88"/>
    <w:rsid w:val="7AF8ABC1"/>
    <w:rsid w:val="7E9DB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6257"/>
  <w15:chartTrackingRefBased/>
  <w15:docId w15:val="{95188472-F26C-44D4-8B0E-6BD31F51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9C2"/>
    <w:pPr>
      <w:ind w:left="720"/>
      <w:contextualSpacing/>
    </w:pPr>
  </w:style>
  <w:style w:type="character" w:styleId="Hyperlink">
    <w:name w:val="Hyperlink"/>
    <w:basedOn w:val="DefaultParagraphFont"/>
    <w:uiPriority w:val="99"/>
    <w:unhideWhenUsed/>
    <w:rsid w:val="005156FF"/>
    <w:rPr>
      <w:color w:val="0563C1" w:themeColor="hyperlink"/>
      <w:u w:val="single"/>
    </w:rPr>
  </w:style>
  <w:style w:type="character" w:styleId="UnresolvedMention">
    <w:name w:val="Unresolved Mention"/>
    <w:basedOn w:val="DefaultParagraphFont"/>
    <w:uiPriority w:val="99"/>
    <w:semiHidden/>
    <w:unhideWhenUsed/>
    <w:rsid w:val="007A2526"/>
    <w:rPr>
      <w:color w:val="605E5C"/>
      <w:shd w:val="clear" w:color="auto" w:fill="E1DFDD"/>
    </w:rPr>
  </w:style>
  <w:style w:type="character" w:styleId="CommentReference">
    <w:name w:val="annotation reference"/>
    <w:basedOn w:val="DefaultParagraphFont"/>
    <w:uiPriority w:val="99"/>
    <w:semiHidden/>
    <w:unhideWhenUsed/>
    <w:rsid w:val="00CF6415"/>
    <w:rPr>
      <w:sz w:val="16"/>
      <w:szCs w:val="16"/>
    </w:rPr>
  </w:style>
  <w:style w:type="paragraph" w:styleId="CommentText">
    <w:name w:val="annotation text"/>
    <w:basedOn w:val="Normal"/>
    <w:link w:val="CommentTextChar"/>
    <w:uiPriority w:val="99"/>
    <w:unhideWhenUsed/>
    <w:rsid w:val="00CF6415"/>
    <w:pPr>
      <w:spacing w:line="240" w:lineRule="auto"/>
    </w:pPr>
    <w:rPr>
      <w:sz w:val="20"/>
      <w:szCs w:val="20"/>
    </w:rPr>
  </w:style>
  <w:style w:type="character" w:customStyle="1" w:styleId="CommentTextChar">
    <w:name w:val="Comment Text Char"/>
    <w:basedOn w:val="DefaultParagraphFont"/>
    <w:link w:val="CommentText"/>
    <w:uiPriority w:val="99"/>
    <w:rsid w:val="00CF6415"/>
    <w:rPr>
      <w:sz w:val="20"/>
      <w:szCs w:val="20"/>
    </w:rPr>
  </w:style>
  <w:style w:type="paragraph" w:styleId="CommentSubject">
    <w:name w:val="annotation subject"/>
    <w:basedOn w:val="CommentText"/>
    <w:next w:val="CommentText"/>
    <w:link w:val="CommentSubjectChar"/>
    <w:uiPriority w:val="99"/>
    <w:semiHidden/>
    <w:unhideWhenUsed/>
    <w:rsid w:val="00CF6415"/>
    <w:rPr>
      <w:b/>
      <w:bCs/>
    </w:rPr>
  </w:style>
  <w:style w:type="character" w:customStyle="1" w:styleId="CommentSubjectChar">
    <w:name w:val="Comment Subject Char"/>
    <w:basedOn w:val="CommentTextChar"/>
    <w:link w:val="CommentSubject"/>
    <w:uiPriority w:val="99"/>
    <w:semiHidden/>
    <w:rsid w:val="00CF6415"/>
    <w:rPr>
      <w:b/>
      <w:bCs/>
      <w:sz w:val="20"/>
      <w:szCs w:val="20"/>
    </w:rPr>
  </w:style>
  <w:style w:type="character" w:styleId="FollowedHyperlink">
    <w:name w:val="FollowedHyperlink"/>
    <w:basedOn w:val="DefaultParagraphFont"/>
    <w:uiPriority w:val="99"/>
    <w:semiHidden/>
    <w:unhideWhenUsed/>
    <w:rsid w:val="005971B5"/>
    <w:rPr>
      <w:color w:val="954F72" w:themeColor="followedHyperlink"/>
      <w:u w:val="single"/>
    </w:rPr>
  </w:style>
  <w:style w:type="paragraph" w:styleId="FootnoteText">
    <w:name w:val="footnote text"/>
    <w:basedOn w:val="Normal"/>
    <w:link w:val="FootnoteTextChar"/>
    <w:uiPriority w:val="99"/>
    <w:semiHidden/>
    <w:unhideWhenUsed/>
    <w:rsid w:val="00597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1B5"/>
    <w:rPr>
      <w:sz w:val="20"/>
      <w:szCs w:val="20"/>
    </w:rPr>
  </w:style>
  <w:style w:type="character" w:styleId="FootnoteReference">
    <w:name w:val="footnote reference"/>
    <w:basedOn w:val="DefaultParagraphFont"/>
    <w:uiPriority w:val="99"/>
    <w:semiHidden/>
    <w:unhideWhenUsed/>
    <w:rsid w:val="00597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099">
      <w:bodyDiv w:val="1"/>
      <w:marLeft w:val="0"/>
      <w:marRight w:val="0"/>
      <w:marTop w:val="0"/>
      <w:marBottom w:val="0"/>
      <w:divBdr>
        <w:top w:val="none" w:sz="0" w:space="0" w:color="auto"/>
        <w:left w:val="none" w:sz="0" w:space="0" w:color="auto"/>
        <w:bottom w:val="none" w:sz="0" w:space="0" w:color="auto"/>
        <w:right w:val="none" w:sz="0" w:space="0" w:color="auto"/>
      </w:divBdr>
      <w:divsChild>
        <w:div w:id="1561013419">
          <w:marLeft w:val="0"/>
          <w:marRight w:val="0"/>
          <w:marTop w:val="0"/>
          <w:marBottom w:val="0"/>
          <w:divBdr>
            <w:top w:val="none" w:sz="0" w:space="0" w:color="auto"/>
            <w:left w:val="none" w:sz="0" w:space="0" w:color="auto"/>
            <w:bottom w:val="none" w:sz="0" w:space="0" w:color="auto"/>
            <w:right w:val="none" w:sz="0" w:space="0" w:color="auto"/>
          </w:divBdr>
        </w:div>
        <w:div w:id="578751836">
          <w:marLeft w:val="0"/>
          <w:marRight w:val="0"/>
          <w:marTop w:val="0"/>
          <w:marBottom w:val="0"/>
          <w:divBdr>
            <w:top w:val="none" w:sz="0" w:space="0" w:color="auto"/>
            <w:left w:val="none" w:sz="0" w:space="0" w:color="auto"/>
            <w:bottom w:val="none" w:sz="0" w:space="0" w:color="auto"/>
            <w:right w:val="none" w:sz="0" w:space="0" w:color="auto"/>
          </w:divBdr>
        </w:div>
        <w:div w:id="544952166">
          <w:marLeft w:val="0"/>
          <w:marRight w:val="0"/>
          <w:marTop w:val="0"/>
          <w:marBottom w:val="0"/>
          <w:divBdr>
            <w:top w:val="none" w:sz="0" w:space="0" w:color="auto"/>
            <w:left w:val="none" w:sz="0" w:space="0" w:color="auto"/>
            <w:bottom w:val="none" w:sz="0" w:space="0" w:color="auto"/>
            <w:right w:val="none" w:sz="0" w:space="0" w:color="auto"/>
          </w:divBdr>
        </w:div>
        <w:div w:id="485367484">
          <w:marLeft w:val="0"/>
          <w:marRight w:val="0"/>
          <w:marTop w:val="0"/>
          <w:marBottom w:val="0"/>
          <w:divBdr>
            <w:top w:val="none" w:sz="0" w:space="0" w:color="auto"/>
            <w:left w:val="none" w:sz="0" w:space="0" w:color="auto"/>
            <w:bottom w:val="none" w:sz="0" w:space="0" w:color="auto"/>
            <w:right w:val="none" w:sz="0" w:space="0" w:color="auto"/>
          </w:divBdr>
        </w:div>
        <w:div w:id="837504219">
          <w:marLeft w:val="0"/>
          <w:marRight w:val="0"/>
          <w:marTop w:val="0"/>
          <w:marBottom w:val="0"/>
          <w:divBdr>
            <w:top w:val="none" w:sz="0" w:space="0" w:color="auto"/>
            <w:left w:val="none" w:sz="0" w:space="0" w:color="auto"/>
            <w:bottom w:val="none" w:sz="0" w:space="0" w:color="auto"/>
            <w:right w:val="none" w:sz="0" w:space="0" w:color="auto"/>
          </w:divBdr>
        </w:div>
      </w:divsChild>
    </w:div>
    <w:div w:id="901409443">
      <w:bodyDiv w:val="1"/>
      <w:marLeft w:val="0"/>
      <w:marRight w:val="0"/>
      <w:marTop w:val="0"/>
      <w:marBottom w:val="0"/>
      <w:divBdr>
        <w:top w:val="none" w:sz="0" w:space="0" w:color="auto"/>
        <w:left w:val="none" w:sz="0" w:space="0" w:color="auto"/>
        <w:bottom w:val="none" w:sz="0" w:space="0" w:color="auto"/>
        <w:right w:val="none" w:sz="0" w:space="0" w:color="auto"/>
      </w:divBdr>
      <w:divsChild>
        <w:div w:id="1083066568">
          <w:marLeft w:val="0"/>
          <w:marRight w:val="0"/>
          <w:marTop w:val="0"/>
          <w:marBottom w:val="0"/>
          <w:divBdr>
            <w:top w:val="none" w:sz="0" w:space="0" w:color="auto"/>
            <w:left w:val="none" w:sz="0" w:space="0" w:color="auto"/>
            <w:bottom w:val="none" w:sz="0" w:space="0" w:color="auto"/>
            <w:right w:val="none" w:sz="0" w:space="0" w:color="auto"/>
          </w:divBdr>
        </w:div>
        <w:div w:id="1101951389">
          <w:marLeft w:val="0"/>
          <w:marRight w:val="0"/>
          <w:marTop w:val="0"/>
          <w:marBottom w:val="0"/>
          <w:divBdr>
            <w:top w:val="none" w:sz="0" w:space="0" w:color="auto"/>
            <w:left w:val="none" w:sz="0" w:space="0" w:color="auto"/>
            <w:bottom w:val="none" w:sz="0" w:space="0" w:color="auto"/>
            <w:right w:val="none" w:sz="0" w:space="0" w:color="auto"/>
          </w:divBdr>
        </w:div>
        <w:div w:id="1089541349">
          <w:marLeft w:val="0"/>
          <w:marRight w:val="0"/>
          <w:marTop w:val="0"/>
          <w:marBottom w:val="0"/>
          <w:divBdr>
            <w:top w:val="none" w:sz="0" w:space="0" w:color="auto"/>
            <w:left w:val="none" w:sz="0" w:space="0" w:color="auto"/>
            <w:bottom w:val="none" w:sz="0" w:space="0" w:color="auto"/>
            <w:right w:val="none" w:sz="0" w:space="0" w:color="auto"/>
          </w:divBdr>
        </w:div>
        <w:div w:id="288325202">
          <w:marLeft w:val="0"/>
          <w:marRight w:val="0"/>
          <w:marTop w:val="0"/>
          <w:marBottom w:val="0"/>
          <w:divBdr>
            <w:top w:val="none" w:sz="0" w:space="0" w:color="auto"/>
            <w:left w:val="none" w:sz="0" w:space="0" w:color="auto"/>
            <w:bottom w:val="none" w:sz="0" w:space="0" w:color="auto"/>
            <w:right w:val="none" w:sz="0" w:space="0" w:color="auto"/>
          </w:divBdr>
        </w:div>
        <w:div w:id="83664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altimore.org/what-to-do/take-a-tour-of-baltimore-top-historic-sites/" TargetMode="External"/><Relationship Id="rId18" Type="http://schemas.openxmlformats.org/officeDocument/2006/relationships/hyperlink" Target="https://baltimore.org/events/annual-events-for-every-seas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rofessional.heart.org/bcvssessions" TargetMode="External"/><Relationship Id="rId17" Type="http://schemas.openxmlformats.org/officeDocument/2006/relationships/hyperlink" Target="https://baltimore.org/what-to-do/top-baltimore-art-museums/" TargetMode="External"/><Relationship Id="rId2" Type="http://schemas.openxmlformats.org/officeDocument/2006/relationships/customXml" Target="../customXml/item2.xml"/><Relationship Id="rId16" Type="http://schemas.openxmlformats.org/officeDocument/2006/relationships/hyperlink" Target="https://baltimore.org/plan/baltimores-most-instagrammable-places/" TargetMode="External"/><Relationship Id="rId20" Type="http://schemas.openxmlformats.org/officeDocument/2006/relationships/hyperlink" Target="https://baltimore.org/what-to-do/best-parks-and-scenic-running-paths-in-baltimo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altimore.org/guides/guide-to-baltimores-african-american-culture/" TargetMode="External"/><Relationship Id="rId10" Type="http://schemas.openxmlformats.org/officeDocument/2006/relationships/footnotes" Target="footnotes.xml"/><Relationship Id="rId19" Type="http://schemas.openxmlformats.org/officeDocument/2006/relationships/hyperlink" Target="https://baltimore.org/guides/a-guide-to-baltimores-public-marke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altimore.org/what-to-do/behind-the-ramparts-of-fort-mchenr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ltim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ACF6EA1AA3814592B979FCD99D439E" ma:contentTypeVersion="21" ma:contentTypeDescription="Create a new document." ma:contentTypeScope="" ma:versionID="29929510675aa458a0dc1f2bd3053b36">
  <xsd:schema xmlns:xsd="http://www.w3.org/2001/XMLSchema" xmlns:xs="http://www.w3.org/2001/XMLSchema" xmlns:p="http://schemas.microsoft.com/office/2006/metadata/properties" xmlns:ns2="0f19eaed-a1c0-4f9e-95fd-cecd2666e177" xmlns:ns3="9c53b943-690c-4a82-9bc4-371637f8cdb2" targetNamespace="http://schemas.microsoft.com/office/2006/metadata/properties" ma:root="true" ma:fieldsID="090bd426b8c2057550e485278fa6adb5" ns2:_="" ns3:_="">
    <xsd:import namespace="0f19eaed-a1c0-4f9e-95fd-cecd2666e177"/>
    <xsd:import namespace="9c53b943-690c-4a82-9bc4-371637f8c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eaed-a1c0-4f9e-95fd-cecd2666e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3b943-690c-4a82-9bc4-371637f8cd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37279a-eefe-4937-b404-ff77d498a6a2}" ma:internalName="TaxCatchAll" ma:showField="CatchAllData" ma:web="9c53b943-690c-4a82-9bc4-371637f8c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4f22ede-e726-4d3d-b195-8dfd25ae0d91"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f19eaed-a1c0-4f9e-95fd-cecd2666e177">
      <Terms xmlns="http://schemas.microsoft.com/office/infopath/2007/PartnerControls"/>
    </lcf76f155ced4ddcb4097134ff3c332f>
    <TaxCatchAll xmlns="9c53b943-690c-4a82-9bc4-371637f8cdb2" xsi:nil="true"/>
  </documentManagement>
</p:properties>
</file>

<file path=customXml/itemProps1.xml><?xml version="1.0" encoding="utf-8"?>
<ds:datastoreItem xmlns:ds="http://schemas.openxmlformats.org/officeDocument/2006/customXml" ds:itemID="{6EE7EC80-1811-4678-9EE7-C8EE9AD78F80}">
  <ds:schemaRefs>
    <ds:schemaRef ds:uri="http://schemas.openxmlformats.org/officeDocument/2006/bibliography"/>
  </ds:schemaRefs>
</ds:datastoreItem>
</file>

<file path=customXml/itemProps2.xml><?xml version="1.0" encoding="utf-8"?>
<ds:datastoreItem xmlns:ds="http://schemas.openxmlformats.org/officeDocument/2006/customXml" ds:itemID="{20CF660F-D83F-443E-89B8-FEC2F884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eaed-a1c0-4f9e-95fd-cecd2666e177"/>
    <ds:schemaRef ds:uri="9c53b943-690c-4a82-9bc4-371637f8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9A8D7-3368-4F1C-A50F-89C2DBEEF6DB}">
  <ds:schemaRefs>
    <ds:schemaRef ds:uri="Microsoft.SharePoint.Taxonomy.ContentTypeSync"/>
  </ds:schemaRefs>
</ds:datastoreItem>
</file>

<file path=customXml/itemProps4.xml><?xml version="1.0" encoding="utf-8"?>
<ds:datastoreItem xmlns:ds="http://schemas.openxmlformats.org/officeDocument/2006/customXml" ds:itemID="{21B8F3E8-55BE-456D-B4FA-12AE91149A0A}">
  <ds:schemaRefs>
    <ds:schemaRef ds:uri="http://schemas.microsoft.com/sharepoint/v3/contenttype/forms"/>
  </ds:schemaRefs>
</ds:datastoreItem>
</file>

<file path=customXml/itemProps5.xml><?xml version="1.0" encoding="utf-8"?>
<ds:datastoreItem xmlns:ds="http://schemas.openxmlformats.org/officeDocument/2006/customXml" ds:itemID="{C10B4935-ADED-4DB7-B682-5C2E0C750EC7}">
  <ds:schemaRefs>
    <ds:schemaRef ds:uri="http://schemas.microsoft.com/office/2006/metadata/properties"/>
    <ds:schemaRef ds:uri="http://schemas.microsoft.com/office/infopath/2007/PartnerControls"/>
    <ds:schemaRef ds:uri="0f19eaed-a1c0-4f9e-95fd-cecd2666e177"/>
    <ds:schemaRef ds:uri="9c53b943-690c-4a82-9bc4-371637f8cd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Fernandez (NAT Science Operations Consultant)</dc:creator>
  <cp:keywords/>
  <dc:description/>
  <cp:lastModifiedBy>Alice Wolke</cp:lastModifiedBy>
  <cp:revision>2</cp:revision>
  <dcterms:created xsi:type="dcterms:W3CDTF">2025-03-05T21:10:00Z</dcterms:created>
  <dcterms:modified xsi:type="dcterms:W3CDTF">2025-03-05T21:10:00Z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0x010100B5ACF6EA1AA3814592B979FCD99D439E</vt:lpwstr>
  </property>
  <property fmtid="{D5CDD505-2E9C-101B-9397-08002B2CF9AE}" pid="3" name="MediaServiceImageTags">
    <vt:lpwstr/>
  </property>
</Properties>
</file>